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4152" w:type="dxa"/>
        <w:jc w:val="center"/>
        <w:tblInd w:w="0" w:type="dxa"/>
        <w:tblLayout w:type="fixed"/>
        <w:tblCellMar>
          <w:top w:w="28" w:type="dxa"/>
          <w:left w:w="57" w:type="dxa"/>
          <w:bottom w:w="28" w:type="dxa"/>
          <w:right w:w="57" w:type="dxa"/>
        </w:tblCellMar>
      </w:tblPr>
      <w:tblGrid>
        <w:gridCol w:w="1978"/>
        <w:gridCol w:w="1152"/>
        <w:gridCol w:w="1936"/>
        <w:gridCol w:w="3678"/>
        <w:gridCol w:w="805"/>
        <w:gridCol w:w="750"/>
        <w:gridCol w:w="1500"/>
        <w:gridCol w:w="749"/>
        <w:gridCol w:w="1602"/>
      </w:tblGrid>
      <w:tr>
        <w:trPr>
          <w:trHeight w:val="240" w:hRule="atLeast"/>
          <w:cantSplit w:val="true"/>
        </w:trPr>
        <w:tc>
          <w:tcPr>
            <w:tcW w:w="10299" w:type="dxa"/>
            <w:gridSpan w:val="6"/>
            <w:vMerge w:val="restart"/>
            <w:tcBorders>
              <w:bottom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jc w:val="center"/>
              <w:rPr/>
            </w:pPr>
            <w:r>
              <w:rPr>
                <w:rFonts w:eastAsia="Times New Roman"/>
                <w:sz w:val="34"/>
              </w:rPr>
              <w:t xml:space="preserve">                </w:t>
            </w:r>
            <w:r>
              <w:rPr>
                <w:sz w:val="34"/>
              </w:rPr>
              <mc:AlternateContent>
                <mc:Choice Requires="wps">
                  <w:drawing>
                    <wp:anchor behindDoc="0" distT="4445" distB="4445" distL="4445" distR="4445" simplePos="0" locked="0" layoutInCell="0" allowOverlap="1" relativeHeight="4">
                      <wp:simplePos x="0" y="0"/>
                      <wp:positionH relativeFrom="column">
                        <wp:posOffset>2626360</wp:posOffset>
                      </wp:positionH>
                      <wp:positionV relativeFrom="paragraph">
                        <wp:posOffset>-257810</wp:posOffset>
                      </wp:positionV>
                      <wp:extent cx="3095625" cy="320040"/>
                      <wp:effectExtent l="0" t="0" r="0" b="0"/>
                      <wp:wrapNone/>
                      <wp:docPr id="1" name="框架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94920" cy="319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Normal"/>
                                    <w:widowControl w:val="false"/>
                                    <w:spacing w:lineRule="exact" w:line="320"/>
                                    <w:rPr/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臺中市政府地方稅務局</w:t>
                                  </w:r>
                                  <w:r>
                                    <w:rPr>
                                      <w:rFonts w:eastAsia="Times New Roman"/>
                                      <w:sz w:val="32"/>
                                      <w:szCs w:val="32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分局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框架1" path="m0,0l-2147483645,0l-2147483645,-2147483646l0,-2147483646xe" fillcolor="white" stroked="t" style="position:absolute;margin-left:206.8pt;margin-top:-20.3pt;width:243.65pt;height:25.1pt;mso-wrap-style:square;v-text-anchor:top">
                      <v:fill o:detectmouseclick="t" type="solid" color2="black"/>
                      <v:stroke color="white" weight="9360" joinstyle="round" endcap="flat"/>
                      <v:textbox>
                        <w:txbxContent>
                          <w:p>
                            <w:pPr>
                              <w:pStyle w:val="Normal"/>
                              <w:widowControl w:val="false"/>
                              <w:spacing w:lineRule="exact" w:line="320"/>
                              <w:rPr/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臺中市政府地方稅務局</w:t>
                            </w:r>
                            <w:r>
                              <w:rPr>
                                <w:rFonts w:eastAsia="Times New Roman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分局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  <w:r>
              <w:rPr>
                <w:sz w:val="34"/>
              </w:rPr>
              <w:t>印花稅應納稅額繳款書開立申請書</w:t>
            </w:r>
          </w:p>
        </w:tc>
        <w:tc>
          <w:tcPr>
            <w:tcW w:w="385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ind w:left="57" w:right="57" w:hanging="0"/>
              <w:jc w:val="center"/>
              <w:rPr/>
            </w:pPr>
            <w:r>
              <w:rPr/>
              <w:t>發單日期：　　年　　月　　日</w:t>
            </w:r>
          </w:p>
        </w:tc>
      </w:tr>
      <w:tr>
        <w:trPr>
          <w:trHeight w:val="240" w:hRule="atLeast"/>
          <w:cantSplit w:val="true"/>
        </w:trPr>
        <w:tc>
          <w:tcPr>
            <w:tcW w:w="10299" w:type="dxa"/>
            <w:gridSpan w:val="6"/>
            <w:vMerge w:val="continue"/>
            <w:tcBorders>
              <w:bottom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851" w:type="dxa"/>
            <w:gridSpan w:val="3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ind w:left="57" w:right="57" w:hanging="0"/>
              <w:jc w:val="center"/>
              <w:rPr/>
            </w:pPr>
            <w:r>
              <w:rPr/>
              <w:t>繳納日期：　　年　　月　　日</w:t>
            </w:r>
          </w:p>
        </w:tc>
      </w:tr>
      <w:tr>
        <w:trPr>
          <w:trHeight w:val="403" w:hRule="atLeast"/>
          <w:cantSplit w:val="true"/>
        </w:trPr>
        <w:tc>
          <w:tcPr>
            <w:tcW w:w="197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jc w:val="distribute"/>
              <w:rPr/>
            </w:pPr>
            <w:r>
              <w:rPr/>
              <w:t>管理代號</w:t>
            </w:r>
          </w:p>
          <w:p>
            <w:pPr>
              <w:pStyle w:val="Normal"/>
              <w:widowControl w:val="false"/>
              <w:jc w:val="distribute"/>
              <w:rPr/>
            </w:pPr>
            <w:r>
              <w:rPr/>
              <w:t>流水號、檢查號</w:t>
            </w:r>
          </w:p>
        </w:tc>
        <w:tc>
          <w:tcPr>
            <w:tcW w:w="115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jc w:val="distribute"/>
              <w:rPr/>
            </w:pPr>
            <w:r>
              <w:rPr>
                <w:spacing w:val="-4"/>
              </w:rPr>
              <w:t>憑證書立</w:t>
            </w:r>
            <w:r>
              <w:rPr/>
              <w:t>日期</w:t>
            </w:r>
          </w:p>
        </w:tc>
        <w:tc>
          <w:tcPr>
            <w:tcW w:w="193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jc w:val="distribute"/>
              <w:rPr/>
            </w:pPr>
            <w:r>
              <w:rPr/>
              <w:t>憑證名稱</w:t>
            </w:r>
          </w:p>
        </w:tc>
        <w:tc>
          <w:tcPr>
            <w:tcW w:w="367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jc w:val="distribute"/>
              <w:rPr/>
            </w:pPr>
            <w:r>
              <w:rPr/>
              <w:t>不動產地段、地號、門牌號碼、工程名稱、收據號碼</w:t>
            </w:r>
          </w:p>
        </w:tc>
        <w:tc>
          <w:tcPr>
            <w:tcW w:w="80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jc w:val="distribute"/>
              <w:rPr/>
            </w:pPr>
            <w:r>
              <w:rPr/>
              <w:t>件數</w:t>
            </w:r>
          </w:p>
        </w:tc>
        <w:tc>
          <w:tcPr>
            <w:tcW w:w="2250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exact" w:line="160"/>
              <w:jc w:val="distribute"/>
              <w:rPr/>
            </w:pPr>
            <w:r>
              <w:rPr/>
              <w:t>憑證金額</w:t>
            </w:r>
          </w:p>
        </w:tc>
        <w:tc>
          <w:tcPr>
            <w:tcW w:w="74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jc w:val="distribute"/>
              <w:rPr/>
            </w:pPr>
            <w:r>
              <w:rPr/>
              <w:t>稅率</w:t>
            </w:r>
          </w:p>
        </w:tc>
        <w:tc>
          <w:tcPr>
            <w:tcW w:w="160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jc w:val="distribute"/>
              <w:rPr/>
            </w:pPr>
            <w:r>
              <w:rPr/>
              <w:t>應納稅額</w:t>
            </w:r>
          </w:p>
        </w:tc>
      </w:tr>
      <w:tr>
        <w:trPr>
          <w:trHeight w:val="448" w:hRule="atLeast"/>
          <w:cantSplit w:val="true"/>
        </w:trPr>
        <w:tc>
          <w:tcPr>
            <w:tcW w:w="19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FF"/>
              </w:rPr>
            </w:pPr>
            <w:r>
              <w:rPr>
                <w:color w:val="0000FF"/>
              </w:rPr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FF"/>
              </w:rPr>
            </w:pPr>
            <w:r>
              <w:rPr>
                <w:color w:val="0000FF"/>
              </w:rPr>
            </w:r>
          </w:p>
        </w:tc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rPr>
                <w:color w:val="0000FF"/>
              </w:rPr>
            </w:pPr>
            <w:r>
              <w:rPr>
                <w:color w:val="0000FF"/>
              </w:rPr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FF"/>
              </w:rPr>
            </w:pPr>
            <w:r>
              <w:rPr>
                <w:color w:val="0000FF"/>
              </w:rPr>
            </w:r>
          </w:p>
        </w:tc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FF"/>
              </w:rPr>
            </w:pPr>
            <w:r>
              <w:rPr>
                <w:color w:val="0000FF"/>
              </w:rPr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FF"/>
              </w:rPr>
            </w:pPr>
            <w:r>
              <w:rPr>
                <w:color w:val="0000FF"/>
              </w:rPr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FF"/>
              </w:rPr>
            </w:pPr>
            <w:r>
              <w:rPr>
                <w:color w:val="0000FF"/>
              </w:rPr>
            </w:r>
          </w:p>
        </w:tc>
      </w:tr>
      <w:tr>
        <w:trPr>
          <w:trHeight w:val="419" w:hRule="atLeast"/>
          <w:cantSplit w:val="true"/>
        </w:trPr>
        <w:tc>
          <w:tcPr>
            <w:tcW w:w="19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FF"/>
              </w:rPr>
            </w:pPr>
            <w:r>
              <w:rPr>
                <w:color w:val="0000FF"/>
              </w:rPr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423" w:hRule="atLeast"/>
          <w:cantSplit w:val="true"/>
        </w:trPr>
        <w:tc>
          <w:tcPr>
            <w:tcW w:w="19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1174" w:hRule="atLeast"/>
          <w:cantSplit w:val="true"/>
        </w:trPr>
        <w:tc>
          <w:tcPr>
            <w:tcW w:w="14150" w:type="dxa"/>
            <w:gridSpan w:val="9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480"/>
                <w:tab w:val="left" w:pos="6843" w:leader="none"/>
              </w:tabs>
              <w:spacing w:lineRule="auto" w:line="240"/>
              <w:rPr/>
            </w:pPr>
            <w:r>
              <w:rPr/>
              <w:t>對方（公司）名稱：</w:t>
            </w:r>
            <w:r>
              <w:rPr/>
              <w:tab/>
            </w:r>
            <w:r>
              <w:rPr/>
              <w:t>負責人：</w:t>
            </w:r>
          </w:p>
          <w:p>
            <w:pPr>
              <w:pStyle w:val="Normal"/>
              <w:widowControl w:val="false"/>
              <w:spacing w:lineRule="auto" w:line="240"/>
              <w:ind w:left="0" w:right="144" w:hanging="0"/>
              <w:rPr>
                <w:rFonts w:eastAsia="Times New Roman"/>
              </w:rPr>
            </w:pPr>
            <w:r>
              <w:rPr/>
              <w:t>地</w:t>
            </w:r>
            <w:r>
              <w:rPr>
                <w:rFonts w:eastAsia="Times New Roman"/>
              </w:rPr>
              <w:t xml:space="preserve">            </w:t>
            </w:r>
            <w:r>
              <w:rPr/>
              <w:t>址：</w:t>
            </w:r>
          </w:p>
          <w:p>
            <w:pPr>
              <w:pStyle w:val="Normal"/>
              <w:widowControl w:val="false"/>
              <w:tabs>
                <w:tab w:val="clear" w:pos="480"/>
                <w:tab w:val="left" w:pos="6843" w:leader="none"/>
              </w:tabs>
              <w:spacing w:lineRule="auto" w:line="240"/>
              <w:rPr/>
            </w:pPr>
            <w:r>
              <w:rPr/>
              <w:t>營利事業統一編號：</w:t>
            </w:r>
            <w:r>
              <w:rPr/>
              <w:tab/>
            </w:r>
            <w:r>
              <w:rPr/>
              <w:t>電</w:t>
            </w:r>
            <w:r>
              <w:rPr>
                <w:rFonts w:eastAsia="Times New Roman"/>
              </w:rPr>
              <w:t xml:space="preserve">  </w:t>
            </w:r>
            <w:r>
              <w:rPr/>
              <w:t>話：</w:t>
            </w:r>
            <w:r>
              <w:rPr>
                <w:rFonts w:eastAsia="Times New Roman"/>
              </w:rPr>
              <w:t xml:space="preserve">      </w:t>
            </w:r>
            <w:r>
              <w:rPr>
                <w:rFonts w:eastAsia="Times New Roman"/>
                <w:color w:val="0000FF"/>
              </w:rPr>
              <w:t xml:space="preserve">  </w:t>
            </w:r>
            <w:r>
              <w:rPr>
                <w:rFonts w:eastAsia="Times New Roman"/>
              </w:rPr>
              <w:t xml:space="preserve">         </w:t>
            </w:r>
            <w:r>
              <w:rPr/>
              <w:t>行動電話：</w:t>
            </w:r>
          </w:p>
        </w:tc>
      </w:tr>
      <w:tr>
        <w:trPr>
          <w:trHeight w:val="1961" w:hRule="atLeast"/>
          <w:cantSplit w:val="true"/>
        </w:trPr>
        <w:tc>
          <w:tcPr>
            <w:tcW w:w="14150" w:type="dxa"/>
            <w:gridSpan w:val="9"/>
            <w:tcBorders>
              <w:top w:val="single" w:sz="12" w:space="0" w:color="000000"/>
              <w:bottom w:val="single" w:sz="6" w:space="0" w:color="000000"/>
              <w:right w:val="single" w:sz="12" w:space="0" w:color="FFFFFF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480"/>
                <w:tab w:val="left" w:pos="6780" w:leader="none"/>
              </w:tabs>
              <w:spacing w:lineRule="auto" w:line="240" w:before="65" w:after="0"/>
              <w:rPr/>
            </w:pPr>
            <w:r>
              <w:rPr/>
              <w:t>申請人：</w:t>
            </w:r>
            <w:r>
              <w:rPr/>
              <w:tab/>
            </w:r>
            <w:r>
              <w:rPr/>
              <w:t>蓋</w:t>
            </w:r>
            <w:r>
              <w:rPr>
                <w:rFonts w:eastAsia="Times New Roman"/>
              </w:rPr>
              <w:t xml:space="preserve">  </w:t>
            </w:r>
            <w:r>
              <w:rPr/>
              <w:t>章：</w:t>
            </w:r>
            <w:r>
              <w:rPr>
                <w:rFonts w:eastAsia="Times New Roman"/>
                <w:sz w:val="36"/>
                <w:szCs w:val="36"/>
              </w:rPr>
              <w:t xml:space="preserve"> </w:t>
            </w:r>
            <w:r>
              <w:rPr>
                <w:rFonts w:eastAsia="Times New Roman"/>
              </w:rPr>
              <w:t xml:space="preserve">            </w:t>
            </w:r>
            <w:r>
              <w:rPr/>
              <w:t>負責人：</w:t>
            </w:r>
            <w:r>
              <w:rPr>
                <w:rFonts w:eastAsia="Times New Roman"/>
              </w:rPr>
              <w:t xml:space="preserve">          </w:t>
            </w:r>
            <w:r>
              <w:rPr/>
              <w:t>蓋章：</w:t>
            </w:r>
          </w:p>
          <w:p>
            <w:pPr>
              <w:pStyle w:val="Normal"/>
              <w:widowControl w:val="false"/>
              <w:tabs>
                <w:tab w:val="clear" w:pos="480"/>
                <w:tab w:val="left" w:pos="9660" w:leader="none"/>
              </w:tabs>
              <w:spacing w:lineRule="exact" w:line="320" w:before="20" w:after="0"/>
              <w:rPr/>
            </w:pPr>
            <w:r>
              <w:rPr/>
              <w:t>營利事業統一編號（或扣繳編號）：</w:t>
            </w:r>
            <w:r>
              <w:rPr>
                <w:rFonts w:eastAsia="Times New Roman"/>
              </w:rPr>
              <w:t xml:space="preserve">                   </w:t>
            </w:r>
            <w:r>
              <w:rPr/>
              <w:t>電</w:t>
            </w:r>
            <w:r>
              <w:rPr>
                <w:rFonts w:eastAsia="Times New Roman"/>
              </w:rPr>
              <w:t xml:space="preserve">  </w:t>
            </w:r>
            <w:r>
              <w:rPr/>
              <w:t>話：</w:t>
            </w:r>
            <w:r>
              <w:rPr>
                <w:rFonts w:eastAsia="Times New Roman"/>
              </w:rPr>
              <w:t xml:space="preserve">                </w:t>
            </w:r>
            <w:r>
              <w:rPr/>
              <w:t>e-mail:</w:t>
            </w:r>
          </w:p>
          <w:p>
            <w:pPr>
              <w:pStyle w:val="Normal"/>
              <w:widowControl w:val="false"/>
              <w:spacing w:lineRule="exact" w:line="320" w:before="20" w:after="0"/>
              <w:rPr/>
            </w:pPr>
            <w:r>
              <w:rPr/>
              <w:t>身分證統一編號：</w:t>
            </w:r>
          </w:p>
          <w:p>
            <w:pPr>
              <w:pStyle w:val="Normal"/>
              <w:widowControl w:val="false"/>
              <w:tabs>
                <w:tab w:val="clear" w:pos="480"/>
                <w:tab w:val="left" w:pos="2160" w:leader="none"/>
                <w:tab w:val="left" w:pos="3600" w:leader="none"/>
                <w:tab w:val="left" w:pos="5040" w:leader="none"/>
                <w:tab w:val="left" w:pos="6300" w:leader="none"/>
                <w:tab w:val="left" w:pos="6840" w:leader="none"/>
                <w:tab w:val="left" w:pos="8820" w:leader="none"/>
                <w:tab w:val="left" w:pos="10080" w:leader="none"/>
                <w:tab w:val="left" w:pos="11340" w:leader="none"/>
              </w:tabs>
              <w:spacing w:lineRule="exact" w:line="320" w:before="20" w:after="0"/>
              <w:rPr/>
            </w:pPr>
            <w:r>
              <w:rPr/>
              <w:t>地址：</w:t>
            </w:r>
            <w:r>
              <w:rPr>
                <w:rFonts w:eastAsia="Times New Roman"/>
              </w:rPr>
              <w:t xml:space="preserve">   </w:t>
            </w:r>
            <w:r>
              <w:rPr>
                <w:rFonts w:eastAsia="Times New Roman"/>
                <w:color w:val="0000FF"/>
              </w:rPr>
              <w:t xml:space="preserve"> </w:t>
            </w:r>
            <w:r>
              <w:rPr/>
              <w:tab/>
            </w:r>
            <w:r>
              <w:rPr/>
              <w:t>縣</w:t>
            </w:r>
            <w:r>
              <w:rPr/>
              <w:tab/>
            </w:r>
            <w:r>
              <w:rPr/>
              <w:t>鄉鎮</w:t>
            </w:r>
            <w:r>
              <w:rPr/>
              <w:tab/>
            </w:r>
            <w:r>
              <w:rPr/>
              <w:t>村</w:t>
            </w:r>
            <w:r>
              <w:rPr/>
              <w:tab/>
            </w:r>
            <w:r>
              <w:rPr/>
              <w:t>路</w:t>
            </w:r>
            <w:r>
              <w:rPr/>
              <w:tab/>
            </w:r>
            <w:r>
              <w:rPr>
                <w:color w:val="0000FF"/>
              </w:rPr>
              <w:t xml:space="preserve">  </w:t>
            </w:r>
            <w:r>
              <w:rPr/>
              <w:t xml:space="preserve">   </w:t>
            </w:r>
            <w:r>
              <w:rPr/>
              <w:t>段</w:t>
            </w:r>
            <w:r>
              <w:rPr/>
              <w:tab/>
            </w:r>
            <w:r>
              <w:rPr/>
              <w:t>弄</w:t>
            </w:r>
            <w:r>
              <w:rPr>
                <w:rFonts w:eastAsia="Times New Roman"/>
              </w:rPr>
              <w:t xml:space="preserve">  </w:t>
            </w:r>
            <w:r>
              <w:rPr>
                <w:rFonts w:eastAsia="Times New Roman"/>
                <w:color w:val="0000FF"/>
              </w:rPr>
              <w:t xml:space="preserve"> </w:t>
            </w:r>
            <w:r>
              <w:rPr/>
              <w:tab/>
            </w:r>
            <w:r>
              <w:rPr/>
              <w:t>號</w:t>
            </w:r>
            <w:r>
              <w:rPr/>
              <w:tab/>
            </w:r>
            <w:r>
              <w:rPr/>
              <w:t>樓之</w:t>
            </w:r>
          </w:p>
          <w:p>
            <w:pPr>
              <w:pStyle w:val="Normal"/>
              <w:widowControl w:val="false"/>
              <w:tabs>
                <w:tab w:val="clear" w:pos="480"/>
                <w:tab w:val="left" w:pos="3600" w:leader="none"/>
                <w:tab w:val="left" w:pos="5040" w:leader="none"/>
                <w:tab w:val="left" w:pos="6300" w:leader="none"/>
                <w:tab w:val="left" w:pos="8820" w:leader="none"/>
                <w:tab w:val="left" w:pos="10080" w:leader="none"/>
                <w:tab w:val="left" w:pos="11340" w:leader="none"/>
              </w:tabs>
              <w:spacing w:lineRule="exact" w:line="320" w:before="0" w:after="60"/>
              <w:ind w:left="2162" w:right="0" w:hanging="0"/>
              <w:rPr/>
            </w:pPr>
            <w:r>
              <w:rPr/>
              <w:t>市</w:t>
            </w:r>
            <w:r>
              <w:rPr/>
              <w:tab/>
            </w:r>
            <w:r>
              <w:rPr/>
              <w:t>市區</w:t>
            </w:r>
            <w:r>
              <w:rPr/>
              <w:tab/>
            </w:r>
            <w:r>
              <w:rPr/>
              <w:t>里</w:t>
            </w:r>
            <w:r>
              <w:rPr>
                <w:rFonts w:eastAsia="Times New Roman"/>
              </w:rPr>
              <w:t xml:space="preserve"> </w:t>
            </w:r>
            <w:r>
              <w:rPr/>
              <w:tab/>
            </w:r>
            <w:r>
              <w:rPr/>
              <w:t>街</w:t>
            </w:r>
            <w:r>
              <w:rPr>
                <w:rFonts w:eastAsia="Times New Roman"/>
              </w:rPr>
              <w:t xml:space="preserve">        </w:t>
            </w:r>
            <w:r>
              <w:rPr/>
              <w:t>巷</w:t>
            </w:r>
            <w:r>
              <w:rPr/>
              <w:tab/>
            </w:r>
            <w:r>
              <w:rPr/>
              <w:t>衖</w:t>
            </w:r>
          </w:p>
        </w:tc>
      </w:tr>
      <w:tr>
        <w:trPr>
          <w:trHeight w:val="1897" w:hRule="atLeast"/>
          <w:cantSplit w:val="true"/>
        </w:trPr>
        <w:tc>
          <w:tcPr>
            <w:tcW w:w="14150" w:type="dxa"/>
            <w:gridSpan w:val="9"/>
            <w:tcBorders>
              <w:top w:val="single" w:sz="6" w:space="0" w:color="000000"/>
              <w:bottom w:val="single" w:sz="6" w:space="0" w:color="000000"/>
              <w:right w:val="single" w:sz="12" w:space="0" w:color="FFFFFF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480"/>
                <w:tab w:val="left" w:pos="6780" w:leader="none"/>
              </w:tabs>
              <w:spacing w:lineRule="auto" w:line="240"/>
              <w:rPr/>
            </w:pPr>
            <w:r>
              <w:rPr/>
              <w:t>代理人：</w:t>
            </w:r>
            <w:r>
              <w:rPr/>
              <w:tab/>
            </w:r>
            <w:r>
              <w:rPr/>
              <w:t>蓋</w:t>
            </w:r>
            <w:r>
              <w:rPr>
                <w:rFonts w:eastAsia="Times New Roman"/>
              </w:rPr>
              <w:t xml:space="preserve">  </w:t>
            </w:r>
            <w:r>
              <w:rPr/>
              <w:t>章：</w:t>
            </w:r>
            <w:r>
              <w:rPr>
                <w:rFonts w:eastAsia="Times New Roman"/>
                <w:sz w:val="36"/>
                <w:szCs w:val="36"/>
              </w:rPr>
              <w:t xml:space="preserve"> </w:t>
            </w:r>
            <w:r>
              <w:rPr>
                <w:rFonts w:eastAsia="Times New Roman"/>
              </w:rPr>
              <w:t xml:space="preserve">                    </w:t>
            </w:r>
            <w:r>
              <w:rPr/>
              <w:t>行動電話：</w:t>
            </w:r>
          </w:p>
          <w:p>
            <w:pPr>
              <w:pStyle w:val="Normal"/>
              <w:widowControl w:val="false"/>
              <w:tabs>
                <w:tab w:val="clear" w:pos="480"/>
                <w:tab w:val="left" w:pos="10380" w:leader="none"/>
              </w:tabs>
              <w:spacing w:lineRule="exact" w:line="320" w:before="20" w:after="0"/>
              <w:rPr/>
            </w:pPr>
            <w:r>
              <w:rPr/>
              <w:t>營利事業統一編號（或扣繳編號）：</w:t>
            </w:r>
            <w:r>
              <w:rPr/>
              <w:tab/>
            </w:r>
            <w:r>
              <w:rPr/>
              <w:t>電</w:t>
            </w:r>
            <w:r>
              <w:rPr>
                <w:rFonts w:eastAsia="Times New Roman"/>
              </w:rPr>
              <w:t xml:space="preserve">    </w:t>
            </w:r>
            <w:r>
              <w:rPr/>
              <w:t>話：</w:t>
            </w:r>
          </w:p>
          <w:p>
            <w:pPr>
              <w:pStyle w:val="Normal"/>
              <w:widowControl w:val="false"/>
              <w:tabs>
                <w:tab w:val="clear" w:pos="480"/>
                <w:tab w:val="left" w:pos="7020" w:leader="none"/>
              </w:tabs>
              <w:spacing w:lineRule="exact" w:line="320"/>
              <w:rPr/>
            </w:pPr>
            <w:r>
              <w:rPr/>
              <w:t>身分證統一編號：</w:t>
            </w:r>
          </w:p>
          <w:p>
            <w:pPr>
              <w:pStyle w:val="Normal"/>
              <w:widowControl w:val="false"/>
              <w:tabs>
                <w:tab w:val="clear" w:pos="480"/>
                <w:tab w:val="left" w:pos="2160" w:leader="none"/>
                <w:tab w:val="left" w:pos="3600" w:leader="none"/>
                <w:tab w:val="left" w:pos="5040" w:leader="none"/>
                <w:tab w:val="left" w:pos="6300" w:leader="none"/>
                <w:tab w:val="left" w:pos="6840" w:leader="none"/>
                <w:tab w:val="left" w:pos="8820" w:leader="none"/>
                <w:tab w:val="left" w:pos="10080" w:leader="none"/>
                <w:tab w:val="left" w:pos="11340" w:leader="none"/>
              </w:tabs>
              <w:spacing w:lineRule="exact" w:line="320" w:before="20" w:after="0"/>
              <w:rPr/>
            </w:pPr>
            <w:r>
              <w:rPr/>
              <w:t>地址：</w:t>
            </w:r>
            <w:r>
              <w:rPr>
                <w:rFonts w:eastAsia="Times New Roman"/>
              </w:rPr>
              <w:t xml:space="preserve">    </w:t>
            </w:r>
            <w:r>
              <w:rPr/>
              <w:tab/>
            </w:r>
            <w:r>
              <w:rPr/>
              <w:t>縣</w:t>
            </w:r>
            <w:r>
              <w:rPr/>
              <w:tab/>
            </w:r>
            <w:r>
              <w:rPr/>
              <w:t>鄉鎮</w:t>
            </w:r>
            <w:r>
              <w:rPr/>
              <w:tab/>
            </w:r>
            <w:r>
              <w:rPr/>
              <w:t>村</w:t>
            </w:r>
            <w:r>
              <w:rPr/>
              <w:tab/>
            </w:r>
            <w:r>
              <w:rPr/>
              <w:t>路</w:t>
            </w:r>
            <w:r>
              <w:rPr/>
              <w:tab/>
            </w:r>
            <w:r>
              <w:rPr>
                <w:color w:val="0000FF"/>
              </w:rPr>
              <w:t xml:space="preserve">  </w:t>
            </w:r>
            <w:r>
              <w:rPr/>
              <w:t xml:space="preserve">   </w:t>
            </w:r>
            <w:r>
              <w:rPr/>
              <w:t>段</w:t>
            </w:r>
            <w:r>
              <w:rPr/>
              <w:tab/>
            </w:r>
            <w:r>
              <w:rPr/>
              <w:t>弄</w:t>
            </w:r>
            <w:r>
              <w:rPr>
                <w:rFonts w:eastAsia="Times New Roman"/>
              </w:rPr>
              <w:t xml:space="preserve">  </w:t>
            </w:r>
            <w:r>
              <w:rPr>
                <w:rFonts w:eastAsia="Times New Roman"/>
                <w:color w:val="0000FF"/>
              </w:rPr>
              <w:t xml:space="preserve"> </w:t>
            </w:r>
            <w:r>
              <w:rPr/>
              <w:tab/>
            </w:r>
            <w:r>
              <w:rPr/>
              <w:t>號</w:t>
            </w:r>
            <w:r>
              <w:rPr/>
              <w:tab/>
            </w:r>
            <w:r>
              <w:rPr/>
              <w:t>樓之</w:t>
            </w:r>
          </w:p>
          <w:p>
            <w:pPr>
              <w:pStyle w:val="Normal"/>
              <w:widowControl w:val="false"/>
              <w:tabs>
                <w:tab w:val="clear" w:pos="480"/>
                <w:tab w:val="left" w:pos="3600" w:leader="none"/>
                <w:tab w:val="left" w:pos="5040" w:leader="none"/>
                <w:tab w:val="left" w:pos="6300" w:leader="none"/>
                <w:tab w:val="left" w:pos="8820" w:leader="none"/>
                <w:tab w:val="left" w:pos="10080" w:leader="none"/>
                <w:tab w:val="left" w:pos="11340" w:leader="none"/>
              </w:tabs>
              <w:spacing w:lineRule="exact" w:line="320" w:before="0" w:after="60"/>
              <w:ind w:left="0" w:right="0" w:firstLine="2160"/>
              <w:rPr/>
            </w:pPr>
            <w:r>
              <w:rPr/>
              <w:t>市</w:t>
            </w:r>
            <w:r>
              <w:rPr/>
              <w:tab/>
            </w:r>
            <w:r>
              <w:rPr/>
              <w:t>市區</w:t>
            </w:r>
            <w:r>
              <w:rPr/>
              <w:tab/>
            </w:r>
            <w:r>
              <w:rPr/>
              <w:t>里</w:t>
            </w:r>
            <w:r>
              <w:rPr>
                <w:rFonts w:eastAsia="Times New Roman"/>
              </w:rPr>
              <w:t xml:space="preserve"> </w:t>
            </w:r>
            <w:r>
              <w:rPr/>
              <w:tab/>
            </w:r>
            <w:r>
              <w:rPr/>
              <w:t>街</w:t>
            </w:r>
            <w:r>
              <w:rPr>
                <w:rFonts w:eastAsia="Times New Roman"/>
              </w:rPr>
              <w:t xml:space="preserve">        </w:t>
            </w:r>
            <w:r>
              <w:rPr/>
              <w:t>巷</w:t>
            </w:r>
            <w:r>
              <w:rPr/>
              <w:tab/>
            </w:r>
            <w:r>
              <w:rPr/>
              <w:t>衖</w:t>
            </w:r>
          </w:p>
        </w:tc>
      </w:tr>
      <w:tr>
        <w:trPr>
          <w:trHeight w:val="560" w:hRule="atLeast"/>
          <w:cantSplit w:val="true"/>
        </w:trPr>
        <w:tc>
          <w:tcPr>
            <w:tcW w:w="14150" w:type="dxa"/>
            <w:gridSpan w:val="9"/>
            <w:tcBorders>
              <w:top w:val="single" w:sz="6" w:space="0" w:color="000000"/>
              <w:right w:val="single" w:sz="12" w:space="0" w:color="FFFFFF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40" w:before="0" w:after="0"/>
              <w:ind w:left="0" w:right="2400" w:hanging="0"/>
              <w:jc w:val="center"/>
              <w:rPr/>
            </w:pPr>
            <w:r>
              <w:rPr>
                <w:sz w:val="28"/>
              </w:rPr>
              <w:t>中</w:t>
            </w:r>
            <w:r>
              <w:rPr>
                <w:rFonts w:eastAsia="Times New Roman"/>
                <w:sz w:val="28"/>
              </w:rPr>
              <w:t xml:space="preserve">    </w:t>
            </w:r>
            <w:r>
              <w:rPr>
                <w:sz w:val="28"/>
              </w:rPr>
              <w:t>華</w:t>
            </w:r>
            <w:r>
              <w:rPr>
                <w:rFonts w:eastAsia="Times New Roman"/>
                <w:sz w:val="28"/>
              </w:rPr>
              <w:t xml:space="preserve">    </w:t>
            </w:r>
            <w:r>
              <w:rPr>
                <w:sz w:val="28"/>
              </w:rPr>
              <w:t>民</w:t>
            </w:r>
            <w:r>
              <w:rPr>
                <w:rFonts w:eastAsia="Times New Roman"/>
                <w:sz w:val="28"/>
              </w:rPr>
              <w:t xml:space="preserve">    </w:t>
            </w:r>
            <w:r>
              <w:rPr>
                <w:sz w:val="28"/>
              </w:rPr>
              <w:t>國</w:t>
            </w:r>
            <w:r>
              <w:rPr>
                <w:rFonts w:eastAsia="Times New Roman"/>
                <w:sz w:val="28"/>
              </w:rPr>
              <w:t xml:space="preserve">           </w:t>
            </w:r>
            <w:r>
              <w:rPr>
                <w:rFonts w:eastAsia="Times New Roman"/>
                <w:color w:val="0000FF"/>
                <w:sz w:val="28"/>
              </w:rPr>
              <w:t xml:space="preserve">  </w:t>
            </w:r>
            <w:r>
              <w:rPr>
                <w:rFonts w:eastAsia="Times New Roman"/>
                <w:sz w:val="28"/>
              </w:rPr>
              <w:t xml:space="preserve">   </w:t>
            </w:r>
            <w:r>
              <w:rPr>
                <w:sz w:val="28"/>
              </w:rPr>
              <w:t>年</w:t>
            </w:r>
            <w:r>
              <w:rPr>
                <w:rFonts w:eastAsia="Times New Roman"/>
                <w:sz w:val="28"/>
              </w:rPr>
              <w:t xml:space="preserve">           </w:t>
            </w:r>
            <w:r>
              <w:rPr>
                <w:sz w:val="28"/>
              </w:rPr>
              <w:t>月</w:t>
            </w:r>
            <w:r>
              <w:rPr>
                <w:rFonts w:eastAsia="Times New Roman"/>
                <w:sz w:val="28"/>
              </w:rPr>
              <w:t xml:space="preserve">           </w:t>
            </w:r>
            <w:r>
              <w:rPr>
                <w:sz w:val="28"/>
              </w:rPr>
              <w:t>日</w:t>
            </w:r>
          </w:p>
        </w:tc>
      </w:tr>
    </w:tbl>
    <w:p>
      <w:pPr>
        <w:pStyle w:val="Style17"/>
        <w:bidi w:val="0"/>
        <w:spacing w:lineRule="exact" w:line="28"/>
        <w:rPr>
          <w:sz w:val="24"/>
        </w:rPr>
      </w:pPr>
      <w:r>
        <w:rPr>
          <w:sz w:val="24"/>
        </w:rPr>
        <w:t>說明：</w:t>
      </w:r>
    </w:p>
    <w:p>
      <w:pPr>
        <w:pStyle w:val="Style17"/>
        <w:bidi w:val="0"/>
        <w:spacing w:lineRule="exact" w:line="28"/>
        <w:rPr>
          <w:sz w:val="24"/>
        </w:rPr>
      </w:pPr>
      <w:r>
        <w:rPr>
          <w:sz w:val="24"/>
        </w:rPr>
        <w:t>一、領取繳款書向代收稅款處繳納後，繳款書第二聯（證明聯）黏貼於憑證上，並加蓋騎縫章，以代替實貼印花稅票。</w:t>
      </w:r>
    </w:p>
    <w:p>
      <w:pPr>
        <w:pStyle w:val="Style17"/>
        <w:bidi w:val="0"/>
        <w:spacing w:lineRule="exact" w:line="28"/>
        <w:rPr>
          <w:sz w:val="24"/>
        </w:rPr>
      </w:pPr>
      <w:r>
        <w:rPr>
          <w:sz w:val="24"/>
        </w:rPr>
        <w:t>二、未依限繳納稅款致發生短漏貼印花稅票者，應依印花稅法第</w:t>
      </w:r>
      <w:r>
        <w:rPr>
          <w:sz w:val="24"/>
        </w:rPr>
        <w:t>23</w:t>
      </w:r>
      <w:r>
        <w:rPr>
          <w:sz w:val="24"/>
        </w:rPr>
        <w:t>條第</w:t>
      </w:r>
      <w:r>
        <w:rPr>
          <w:sz w:val="24"/>
        </w:rPr>
        <w:t>1</w:t>
      </w:r>
      <w:r>
        <w:rPr>
          <w:sz w:val="24"/>
        </w:rPr>
        <w:t>項規定處以漏貼稅額</w:t>
      </w:r>
      <w:r>
        <w:rPr>
          <w:sz w:val="24"/>
        </w:rPr>
        <w:t>5</w:t>
      </w:r>
      <w:r>
        <w:rPr>
          <w:sz w:val="24"/>
        </w:rPr>
        <w:t>倍至</w:t>
      </w:r>
      <w:r>
        <w:rPr>
          <w:sz w:val="24"/>
        </w:rPr>
        <w:t>15</w:t>
      </w:r>
      <w:r>
        <w:rPr>
          <w:sz w:val="24"/>
        </w:rPr>
        <w:t>倍罰鍰。</w:t>
      </w:r>
    </w:p>
    <w:p>
      <w:pPr>
        <w:pStyle w:val="Normal"/>
        <w:bidi w:val="0"/>
        <w:spacing w:lineRule="exact" w:line="28"/>
        <w:rPr/>
      </w:pPr>
      <w:r>
        <w:rPr/>
        <w:t>三、應納稅額尾數不足</w:t>
      </w:r>
      <w:r>
        <w:rPr/>
        <w:t>1</w:t>
      </w:r>
      <w:r>
        <w:rPr/>
        <w:t>元者免納。</w:t>
      </w:r>
    </w:p>
    <w:p>
      <w:pPr>
        <w:sectPr>
          <w:type w:val="nextPage"/>
          <w:pgSz w:orient="landscape" w:w="16838" w:h="11906"/>
          <w:pgMar w:left="1418" w:right="1418" w:gutter="0" w:header="0" w:top="1077" w:footer="0" w:bottom="0"/>
          <w:pgNumType w:fmt="decimal"/>
          <w:formProt w:val="false"/>
          <w:textDirection w:val="lrTb"/>
          <w:docGrid w:type="linesAndChars" w:linePitch="326" w:charSpace="0"/>
        </w:sectPr>
        <w:pStyle w:val="Normal"/>
        <w:bidi w:val="0"/>
        <w:spacing w:lineRule="exact" w:line="28"/>
        <w:ind w:left="480" w:right="0" w:hanging="480"/>
        <w:rPr/>
      </w:pPr>
      <w:r>
        <w:rPr/>
        <w:t>四、請申辦網路帳號，並以網路申報方式開立應納稅額繳款書，即可免除臨櫃申請等候及舟車勞頓，其申請流程詳如背面說明，如有任何疑義，請洽臨櫃人員或免費服務電話</w:t>
      </w:r>
      <w:r>
        <w:rPr/>
        <w:t>0800-000321</w:t>
      </w:r>
      <w:r>
        <w:rPr/>
        <w:t>，將有專人為您解說服務。</w:t>
      </w:r>
    </w:p>
    <w:p>
      <w:pPr>
        <w:pStyle w:val="Normal"/>
        <w:ind w:left="0" w:right="0" w:firstLine="280"/>
        <w:jc w:val="center"/>
        <w:rPr>
          <w:rFonts w:ascii="標楷體" w:hAnsi="標楷體" w:cs="標楷體"/>
          <w:sz w:val="28"/>
          <w:szCs w:val="28"/>
          <w:lang w:val="zh-TW" w:eastAsia="zh-TW"/>
        </w:rPr>
      </w:pPr>
      <w:r>
        <w:rPr>
          <w:rFonts w:ascii="標楷體" w:hAnsi="標楷體" w:cs="標楷體"/>
          <w:sz w:val="28"/>
          <w:szCs w:val="28"/>
          <w:lang w:val="zh-TW" w:eastAsia="zh-TW"/>
        </w:rPr>
        <w:t>印花稅憑證繳納－帳號申請流程說明</w:t>
      </w:r>
    </w:p>
    <w:p>
      <w:pPr>
        <w:pStyle w:val="Normal"/>
        <w:spacing w:lineRule="auto" w:line="240" w:before="163" w:after="0"/>
        <w:ind w:left="220" w:right="0" w:hanging="220"/>
        <w:rPr/>
      </w:pPr>
      <w:r>
        <w:rPr>
          <w:rFonts w:ascii="標楷體" w:hAnsi="標楷體" w:cs="標楷體"/>
          <w:color w:val="FF0000"/>
          <w:sz w:val="22"/>
          <w:lang w:val="zh-TW" w:eastAsia="zh-TW"/>
        </w:rPr>
        <w:t>◎</w:t>
      </w:r>
      <w:r>
        <w:rPr>
          <w:rFonts w:ascii="標楷體" w:hAnsi="標楷體" w:cs="標楷體"/>
          <w:sz w:val="22"/>
          <w:lang w:val="zh-TW" w:eastAsia="zh-TW"/>
        </w:rPr>
        <w:t>如納稅義務人以其</w:t>
      </w:r>
      <w:r>
        <w:rPr>
          <w:rFonts w:ascii="標楷體" w:hAnsi="標楷體" w:cs="標楷體"/>
          <w:color w:val="FF0000"/>
          <w:sz w:val="22"/>
          <w:lang w:val="zh-TW" w:eastAsia="zh-TW"/>
        </w:rPr>
        <w:t>本人電子憑證</w:t>
      </w:r>
      <w:r>
        <w:rPr>
          <w:rFonts w:cs="標楷體" w:ascii="標楷體" w:hAnsi="標楷體"/>
          <w:sz w:val="22"/>
          <w:lang w:val="zh-TW" w:eastAsia="zh-TW"/>
        </w:rPr>
        <w:t>(</w:t>
      </w:r>
      <w:r>
        <w:rPr>
          <w:rFonts w:ascii="標楷體" w:hAnsi="標楷體" w:cs="標楷體"/>
          <w:sz w:val="22"/>
          <w:lang w:val="zh-TW" w:eastAsia="zh-TW"/>
        </w:rPr>
        <w:t>行動自然人憑證、自然人憑證、健康保險卡、工商憑證或組織及團體憑證</w:t>
      </w:r>
      <w:r>
        <w:rPr>
          <w:rFonts w:cs="標楷體" w:ascii="標楷體" w:hAnsi="標楷體"/>
          <w:sz w:val="22"/>
          <w:lang w:val="zh-TW" w:eastAsia="zh-TW"/>
        </w:rPr>
        <w:t>)</w:t>
      </w:r>
      <w:r>
        <w:rPr>
          <w:rFonts w:ascii="標楷體" w:hAnsi="標楷體" w:cs="標楷體"/>
          <w:sz w:val="22"/>
          <w:lang w:val="zh-TW" w:eastAsia="zh-TW"/>
        </w:rPr>
        <w:t>申請開立繳款書者，</w:t>
      </w:r>
      <w:r>
        <w:rPr>
          <w:rFonts w:ascii="標楷體" w:hAnsi="標楷體" w:cs="標楷體"/>
          <w:color w:val="FF0000"/>
          <w:sz w:val="22"/>
          <w:lang w:val="zh-TW" w:eastAsia="zh-TW"/>
        </w:rPr>
        <w:t>免申請帳號</w:t>
      </w:r>
      <w:r>
        <w:rPr>
          <w:rFonts w:ascii="標楷體" w:hAnsi="標楷體" w:cs="標楷體"/>
          <w:sz w:val="22"/>
          <w:lang w:val="zh-TW" w:eastAsia="zh-TW"/>
        </w:rPr>
        <w:t>。代理人代為申報者請申請帳號，帳號適用於全省各縣市。</w:t>
      </w:r>
    </w:p>
    <w:p>
      <w:pPr>
        <w:pStyle w:val="Normal"/>
        <w:spacing w:lineRule="exact" w:line="160" w:before="163" w:after="0"/>
        <w:ind w:left="200" w:right="0" w:hanging="0"/>
        <w:rPr/>
      </w:pPr>
      <w:r>
        <w:rPr>
          <w:rFonts w:ascii="標楷體" w:hAnsi="標楷體" w:cs="標楷體"/>
          <w:sz w:val="22"/>
          <w:lang w:val="zh-TW" w:eastAsia="zh-TW"/>
        </w:rPr>
        <w:t>自行申報</w:t>
      </w:r>
      <w:r>
        <w:rPr>
          <w:rFonts w:cs="標楷體" w:ascii="標楷體" w:hAnsi="標楷體"/>
          <w:sz w:val="22"/>
          <w:lang w:val="zh-TW" w:eastAsia="zh-TW"/>
        </w:rPr>
        <w:t>(</w:t>
      </w:r>
      <w:r>
        <w:rPr>
          <w:rFonts w:ascii="標楷體" w:hAnsi="標楷體" w:cs="標楷體"/>
          <w:sz w:val="22"/>
          <w:lang w:val="zh-TW" w:eastAsia="zh-TW"/>
        </w:rPr>
        <w:t>地方稅網路申報作業系統網址：</w:t>
      </w:r>
      <w:r>
        <w:rPr>
          <w:sz w:val="20"/>
          <w:szCs w:val="20"/>
        </w:rPr>
        <w:t>https://net.tax.nat.gov.tw/)</w:t>
      </w:r>
    </w:p>
    <w:p>
      <w:pPr>
        <w:pStyle w:val="Normal"/>
        <w:spacing w:lineRule="exact" w:line="200" w:before="163" w:after="97"/>
        <w:ind w:left="0" w:right="0" w:hanging="0"/>
        <w:rPr>
          <w:rFonts w:ascii="標楷體" w:hAnsi="標楷體" w:cs="標楷體"/>
          <w:sz w:val="22"/>
          <w:lang w:val="zh-TW" w:eastAsia="zh-TW"/>
        </w:rPr>
      </w:pPr>
      <w:r>
        <w:drawing>
          <wp:anchor behindDoc="0" distT="0" distB="0" distL="114935" distR="114935" simplePos="0" locked="0" layoutInCell="0" allowOverlap="1" relativeHeight="3">
            <wp:simplePos x="0" y="0"/>
            <wp:positionH relativeFrom="column">
              <wp:posOffset>106045</wp:posOffset>
            </wp:positionH>
            <wp:positionV relativeFrom="paragraph">
              <wp:posOffset>388620</wp:posOffset>
            </wp:positionV>
            <wp:extent cx="6026785" cy="2992120"/>
            <wp:effectExtent l="0" t="0" r="0" b="0"/>
            <wp:wrapSquare wrapText="bothSides"/>
            <wp:docPr id="3" name="影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影像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7" t="-9" r="-7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5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hAnsi="標楷體" w:cs="標楷體"/>
          <w:sz w:val="22"/>
          <w:lang w:val="zh-TW" w:eastAsia="zh-TW"/>
        </w:rPr>
        <w:t>一、點選：「印花稅帳號申請」</w:t>
      </w:r>
    </w:p>
    <w:p>
      <w:pPr>
        <w:pStyle w:val="Normal"/>
        <w:ind w:left="480" w:right="0" w:hanging="480"/>
        <w:rPr>
          <w:rFonts w:ascii="標楷體" w:hAnsi="標楷體" w:cs="標楷體"/>
          <w:color w:val="FF0000"/>
          <w:sz w:val="22"/>
          <w:lang w:val="zh-TW" w:eastAsia="zh-TW"/>
        </w:rPr>
      </w:pPr>
      <w:r>
        <w:rPr>
          <w:rFonts w:cs="標楷體" w:ascii="標楷體" w:hAnsi="標楷體"/>
          <w:color w:val="FF0000"/>
          <w:sz w:val="22"/>
          <w:lang w:val="zh-TW" w:eastAsia="zh-TW"/>
        </w:rPr>
      </w:r>
    </w:p>
    <w:p>
      <w:pPr>
        <w:pStyle w:val="Normal"/>
        <w:rPr>
          <w:rFonts w:ascii="標楷體" w:hAnsi="標楷體" w:cs="標楷體"/>
          <w:color w:val="FF0000"/>
          <w:sz w:val="22"/>
          <w:lang w:val="zh-TW" w:eastAsia="zh-TW"/>
        </w:rPr>
      </w:pPr>
      <w:r>
        <w:rPr>
          <w:rFonts w:cs="標楷體" w:ascii="標楷體" w:hAnsi="標楷體"/>
          <w:color w:val="FF0000"/>
          <w:sz w:val="22"/>
          <w:lang w:val="zh-TW" w:eastAsia="zh-TW"/>
        </w:rPr>
      </w:r>
    </w:p>
    <w:p>
      <w:pPr>
        <w:pStyle w:val="Normal"/>
        <w:rPr>
          <w:rFonts w:ascii="標楷體" w:hAnsi="標楷體" w:cs="標楷體"/>
          <w:color w:val="FF0000"/>
          <w:sz w:val="22"/>
          <w:lang w:val="zh-TW" w:eastAsia="zh-TW"/>
        </w:rPr>
      </w:pPr>
      <w:r>
        <w:rPr>
          <w:rFonts w:cs="標楷體" w:ascii="標楷體" w:hAnsi="標楷體"/>
          <w:color w:val="FF0000"/>
          <w:sz w:val="22"/>
          <w:lang w:val="zh-TW" w:eastAsia="zh-TW"/>
        </w:rPr>
      </w:r>
    </w:p>
    <w:p>
      <w:pPr>
        <w:pStyle w:val="Normal"/>
        <w:rPr>
          <w:rFonts w:ascii="標楷體" w:hAnsi="標楷體" w:cs="標楷體"/>
          <w:color w:val="FF0000"/>
          <w:sz w:val="22"/>
          <w:lang w:val="zh-TW" w:eastAsia="zh-TW"/>
        </w:rPr>
      </w:pPr>
      <w:r>
        <w:rPr>
          <w:rFonts w:cs="標楷體" w:ascii="標楷體" w:hAnsi="標楷體"/>
          <w:color w:val="FF0000"/>
          <w:sz w:val="22"/>
          <w:lang w:val="zh-TW" w:eastAsia="zh-TW"/>
        </w:rPr>
      </w:r>
    </w:p>
    <w:p>
      <w:pPr>
        <w:pStyle w:val="Normal"/>
        <w:rPr>
          <w:rFonts w:ascii="標楷體" w:hAnsi="標楷體" w:cs="標楷體"/>
          <w:color w:val="FF0000"/>
          <w:sz w:val="22"/>
          <w:lang w:val="zh-TW" w:eastAsia="zh-TW"/>
        </w:rPr>
      </w:pPr>
      <w:r>
        <w:rPr>
          <w:rFonts w:cs="標楷體" w:ascii="標楷體" w:hAnsi="標楷體"/>
          <w:color w:val="FF0000"/>
          <w:sz w:val="22"/>
          <w:lang w:val="zh-TW" w:eastAsia="zh-TW"/>
        </w:rPr>
      </w:r>
    </w:p>
    <w:p>
      <w:pPr>
        <w:pStyle w:val="Normal"/>
        <w:rPr>
          <w:rFonts w:ascii="標楷體" w:hAnsi="標楷體" w:cs="標楷體"/>
          <w:color w:val="FF0000"/>
          <w:sz w:val="22"/>
          <w:lang w:val="zh-TW" w:eastAsia="zh-TW"/>
        </w:rPr>
      </w:pPr>
      <w:r>
        <w:rPr>
          <w:rFonts w:cs="標楷體" w:ascii="標楷體" w:hAnsi="標楷體"/>
          <w:color w:val="FF0000"/>
          <w:sz w:val="22"/>
          <w:lang w:val="zh-TW" w:eastAsia="zh-TW"/>
        </w:rPr>
      </w:r>
    </w:p>
    <w:p>
      <w:pPr>
        <w:pStyle w:val="Normal"/>
        <w:rPr>
          <w:rFonts w:ascii="標楷體" w:hAnsi="標楷體" w:cs="標楷體"/>
          <w:color w:val="FF0000"/>
          <w:sz w:val="22"/>
          <w:lang w:val="zh-TW" w:eastAsia="zh-TW"/>
        </w:rPr>
      </w:pPr>
      <w:r>
        <w:rPr>
          <w:rFonts w:cs="標楷體" w:ascii="標楷體" w:hAnsi="標楷體"/>
          <w:color w:val="FF0000"/>
          <w:sz w:val="22"/>
          <w:lang w:val="zh-TW" w:eastAsia="zh-TW"/>
        </w:rPr>
      </w:r>
    </w:p>
    <w:p>
      <w:pPr>
        <w:pStyle w:val="Normal"/>
        <w:rPr>
          <w:rFonts w:ascii="標楷體" w:hAnsi="標楷體" w:cs="標楷體"/>
          <w:color w:val="FF0000"/>
          <w:sz w:val="22"/>
          <w:lang w:val="zh-TW" w:eastAsia="zh-TW"/>
        </w:rPr>
      </w:pPr>
      <w:r>
        <w:rPr>
          <w:rFonts w:cs="標楷體" w:ascii="標楷體" w:hAnsi="標楷體"/>
          <w:color w:val="FF0000"/>
          <w:sz w:val="22"/>
          <w:lang w:val="zh-TW" w:eastAsia="zh-TW"/>
        </w:rPr>
      </w:r>
    </w:p>
    <w:p>
      <w:pPr>
        <w:pStyle w:val="Normal"/>
        <w:rPr>
          <w:rFonts w:ascii="標楷體" w:hAnsi="標楷體" w:cs="標楷體"/>
          <w:color w:val="FF0000"/>
          <w:sz w:val="22"/>
          <w:lang w:val="zh-TW" w:eastAsia="zh-TW"/>
        </w:rPr>
      </w:pPr>
      <w:r>
        <w:rPr>
          <w:rFonts w:cs="標楷體" w:ascii="標楷體" w:hAnsi="標楷體"/>
          <w:color w:val="FF0000"/>
          <w:sz w:val="22"/>
          <w:lang w:val="zh-TW" w:eastAsia="zh-TW"/>
        </w:rPr>
      </w:r>
    </w:p>
    <w:p>
      <w:pPr>
        <w:pStyle w:val="Normal"/>
        <w:rPr>
          <w:rFonts w:ascii="標楷體" w:hAnsi="標楷體" w:cs="標楷體"/>
          <w:color w:val="FF0000"/>
          <w:sz w:val="22"/>
          <w:lang w:val="zh-TW" w:eastAsia="zh-TW"/>
        </w:rPr>
      </w:pPr>
      <w:r>
        <w:rPr>
          <w:rFonts w:cs="標楷體" w:ascii="標楷體" w:hAnsi="標楷體"/>
          <w:color w:val="FF0000"/>
          <w:sz w:val="22"/>
          <w:lang w:val="zh-TW" w:eastAsia="zh-TW"/>
        </w:rPr>
      </w:r>
    </w:p>
    <w:p>
      <w:pPr>
        <w:pStyle w:val="Normal"/>
        <w:rPr>
          <w:rFonts w:ascii="標楷體" w:hAnsi="標楷體" w:cs="標楷體"/>
          <w:color w:val="FF0000"/>
          <w:sz w:val="22"/>
          <w:lang w:val="zh-TW" w:eastAsia="zh-TW"/>
        </w:rPr>
      </w:pPr>
      <w:r>
        <w:rPr>
          <w:rFonts w:cs="標楷體" w:ascii="標楷體" w:hAnsi="標楷體"/>
          <w:color w:val="FF0000"/>
          <w:sz w:val="22"/>
          <w:lang w:val="zh-TW" w:eastAsia="zh-TW"/>
        </w:rPr>
      </w:r>
    </w:p>
    <w:p>
      <w:pPr>
        <w:pStyle w:val="Normal"/>
        <w:rPr>
          <w:rFonts w:ascii="標楷體" w:hAnsi="標楷體" w:cs="標楷體"/>
          <w:color w:val="FF0000"/>
          <w:sz w:val="22"/>
          <w:lang w:val="zh-TW" w:eastAsia="zh-TW"/>
        </w:rPr>
      </w:pPr>
      <w:r>
        <w:rPr>
          <w:rFonts w:cs="標楷體" w:ascii="標楷體" w:hAnsi="標楷體"/>
          <w:color w:val="FF0000"/>
          <w:sz w:val="22"/>
          <w:lang w:val="zh-TW" w:eastAsia="zh-TW"/>
        </w:rPr>
      </w:r>
    </w:p>
    <w:p>
      <w:pPr>
        <w:pStyle w:val="Normal"/>
        <w:rPr>
          <w:rFonts w:ascii="標楷體" w:hAnsi="標楷體" w:cs="標楷體"/>
          <w:color w:val="FF0000"/>
          <w:sz w:val="22"/>
          <w:lang w:val="zh-TW" w:eastAsia="zh-TW"/>
        </w:rPr>
      </w:pPr>
      <w:r>
        <w:rPr>
          <w:rFonts w:cs="標楷體" w:ascii="標楷體" w:hAnsi="標楷體"/>
          <w:color w:val="FF0000"/>
          <w:sz w:val="22"/>
          <w:lang w:val="zh-TW" w:eastAsia="zh-TW"/>
        </w:rPr>
      </w:r>
    </w:p>
    <w:p>
      <w:pPr>
        <w:pStyle w:val="Normal"/>
        <w:rPr>
          <w:rFonts w:ascii="標楷體" w:hAnsi="標楷體" w:cs="標楷體"/>
          <w:color w:val="FF0000"/>
          <w:sz w:val="22"/>
          <w:lang w:val="zh-TW" w:eastAsia="zh-TW"/>
        </w:rPr>
      </w:pPr>
      <w:r>
        <w:rPr>
          <w:rFonts w:cs="標楷體" w:ascii="標楷體" w:hAnsi="標楷體"/>
          <w:color w:val="FF0000"/>
          <w:sz w:val="22"/>
          <w:lang w:val="zh-TW" w:eastAsia="zh-TW"/>
        </w:rPr>
      </w:r>
    </w:p>
    <w:p>
      <w:pPr>
        <w:pStyle w:val="Normal"/>
        <w:rPr>
          <w:rFonts w:ascii="標楷體" w:hAnsi="標楷體" w:cs="標楷體"/>
          <w:color w:val="FF0000"/>
          <w:sz w:val="22"/>
          <w:lang w:val="zh-TW" w:eastAsia="zh-TW"/>
        </w:rPr>
      </w:pPr>
      <w:r>
        <w:rPr>
          <w:rFonts w:cs="標楷體" w:ascii="標楷體" w:hAnsi="標楷體"/>
          <w:color w:val="FF0000"/>
          <w:sz w:val="22"/>
          <w:lang w:val="zh-TW" w:eastAsia="zh-TW"/>
        </w:rPr>
      </w:r>
    </w:p>
    <w:p>
      <w:pPr>
        <w:pStyle w:val="Normal"/>
        <w:rPr/>
      </w:pPr>
      <w:r>
        <w:rPr>
          <w:rFonts w:ascii="標楷體" w:hAnsi="標楷體" w:cs="標楷體"/>
          <w:sz w:val="22"/>
          <w:lang w:val="zh-TW" w:eastAsia="zh-TW"/>
        </w:rPr>
        <w:t>二、</w:t>
      </w:r>
      <w:r>
        <w:rPr>
          <w:rFonts w:ascii="標楷體" w:hAnsi="標楷體" w:cs="標楷體"/>
          <w:sz w:val="22"/>
          <w:szCs w:val="18"/>
          <w:lang w:val="zh-TW" w:eastAsia="zh-TW"/>
        </w:rPr>
        <w:t>點選「委任代理人申報」或「自行申報」，再點選「印花稅憑證繳納」，輸入申請人資料</w:t>
      </w:r>
      <w:r>
        <w:rPr>
          <w:rFonts w:ascii="標楷體" w:hAnsi="標楷體" w:cs="標楷體"/>
          <w:sz w:val="18"/>
          <w:szCs w:val="18"/>
          <w:lang w:val="zh-TW" w:eastAsia="zh-TW"/>
        </w:rPr>
        <w:t>（注意：有「</w:t>
      </w:r>
      <w:r>
        <w:rPr>
          <w:rFonts w:ascii="標楷體" w:hAnsi="標楷體" w:cs="標楷體"/>
          <w:color w:val="FF0000"/>
          <w:sz w:val="18"/>
          <w:szCs w:val="18"/>
          <w:lang w:val="zh-TW" w:eastAsia="zh-TW"/>
        </w:rPr>
        <w:t>＊</w:t>
      </w:r>
      <w:r>
        <w:rPr>
          <w:rFonts w:ascii="標楷體" w:hAnsi="標楷體" w:cs="標楷體"/>
          <w:sz w:val="18"/>
          <w:szCs w:val="18"/>
          <w:lang w:val="zh-TW" w:eastAsia="zh-TW"/>
        </w:rPr>
        <w:t>」號註記則為必填欄位）</w:t>
      </w:r>
      <w:r>
        <w:rPr>
          <w:rFonts w:ascii="標楷體" w:hAnsi="標楷體" w:cs="標楷體"/>
          <w:sz w:val="22"/>
          <w:szCs w:val="18"/>
          <w:lang w:val="zh-TW" w:eastAsia="zh-TW"/>
        </w:rPr>
        <w:t>確認資料無誤後，點選：「確定申請」</w:t>
      </w:r>
    </w:p>
    <w:p>
      <w:pPr>
        <w:pStyle w:val="Normal"/>
        <w:ind w:left="480" w:right="0" w:hanging="480"/>
        <w:rPr>
          <w:rFonts w:ascii="標楷體" w:hAnsi="標楷體" w:cs="標楷體"/>
          <w:color w:val="FF0000"/>
          <w:sz w:val="22"/>
          <w:lang w:val="zh-TW" w:eastAsia="zh-TW"/>
        </w:rPr>
      </w:pPr>
      <w:r>
        <w:rPr>
          <w:rFonts w:cs="標楷體" w:ascii="標楷體" w:hAnsi="標楷體"/>
          <w:color w:val="FF0000"/>
          <w:sz w:val="22"/>
          <w:lang w:val="zh-TW" w:eastAsia="zh-TW"/>
        </w:rPr>
      </w:r>
    </w:p>
    <w:p>
      <w:pPr>
        <w:pStyle w:val="Normal"/>
        <w:ind w:left="0" w:right="0" w:firstLine="260"/>
        <w:rPr>
          <w:rFonts w:ascii="標楷體" w:hAnsi="標楷體" w:cs="標楷體"/>
          <w:color w:val="FF0000"/>
          <w:sz w:val="22"/>
        </w:rPr>
      </w:pPr>
      <w:r>
        <w:rPr/>
        <mc:AlternateContent>
          <mc:Choice Requires="wps">
            <w:drawing>
              <wp:anchor behindDoc="0" distT="8890" distB="8890" distL="8890" distR="8890" simplePos="0" locked="0" layoutInCell="0" allowOverlap="1" relativeHeight="6">
                <wp:simplePos x="0" y="0"/>
                <wp:positionH relativeFrom="column">
                  <wp:posOffset>4628515</wp:posOffset>
                </wp:positionH>
                <wp:positionV relativeFrom="paragraph">
                  <wp:posOffset>3442335</wp:posOffset>
                </wp:positionV>
                <wp:extent cx="572770" cy="183515"/>
                <wp:effectExtent l="0" t="0" r="0" b="0"/>
                <wp:wrapNone/>
                <wp:docPr id="4" name="形狀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040" cy="182880"/>
                        </a:xfrm>
                        <a:prstGeom prst="rect">
                          <a:avLst/>
                        </a:prstGeom>
                        <a:noFill/>
                        <a:ln w="1836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形狀3" path="m0,0l-2147483645,0l-2147483645,-2147483646l0,-2147483646xe" stroked="t" style="position:absolute;margin-left:364.45pt;margin-top:271.05pt;width:45pt;height:14.35pt;mso-wrap-style:none;v-text-anchor:middle">
                <v:fill o:detectmouseclick="t" on="false"/>
                <v:stroke color="red" weight="18360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8890" distB="8890" distL="8890" distR="8890" simplePos="0" locked="0" layoutInCell="0" allowOverlap="1" relativeHeight="7">
                <wp:simplePos x="0" y="0"/>
                <wp:positionH relativeFrom="column">
                  <wp:posOffset>1121410</wp:posOffset>
                </wp:positionH>
                <wp:positionV relativeFrom="paragraph">
                  <wp:posOffset>957580</wp:posOffset>
                </wp:positionV>
                <wp:extent cx="1724660" cy="121920"/>
                <wp:effectExtent l="0" t="0" r="0" b="0"/>
                <wp:wrapNone/>
                <wp:docPr id="5" name="形狀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40" cy="121320"/>
                        </a:xfrm>
                        <a:prstGeom prst="rect">
                          <a:avLst/>
                        </a:prstGeom>
                        <a:noFill/>
                        <a:ln w="1836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形狀2" path="m0,0l-2147483645,0l-2147483645,-2147483646l0,-2147483646xe" stroked="t" style="position:absolute;margin-left:88.3pt;margin-top:75.4pt;width:135.7pt;height:9.5pt;mso-wrap-style:none;v-text-anchor:middle">
                <v:fill o:detectmouseclick="t" on="false"/>
                <v:stroke color="red" weight="18360" joinstyle="round" endcap="flat"/>
                <w10:wrap type="none"/>
              </v:rect>
            </w:pict>
          </mc:Fallback>
        </mc:AlternateContent>
        <w:drawing>
          <wp:inline distT="0" distB="0" distL="0" distR="0">
            <wp:extent cx="5984875" cy="3985895"/>
            <wp:effectExtent l="0" t="0" r="0" b="0"/>
            <wp:docPr id="6" name="影像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影像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12" t="-14" r="-12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5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right="0" w:hanging="0"/>
        <w:rPr>
          <w:rFonts w:ascii="標楷體" w:hAnsi="標楷體" w:cs="標楷體"/>
          <w:sz w:val="22"/>
        </w:rPr>
      </w:pPr>
      <w:r>
        <w:rPr>
          <w:rFonts w:cs="標楷體" w:ascii="標楷體" w:hAnsi="標楷體"/>
          <w:sz w:val="22"/>
        </w:rPr>
      </w:r>
    </w:p>
    <w:p>
      <w:pPr>
        <w:pStyle w:val="Normal"/>
        <w:ind w:left="0" w:right="0" w:firstLine="260"/>
        <w:rPr/>
      </w:pPr>
      <w:r>
        <w:rPr>
          <w:rFonts w:ascii="標楷體" w:hAnsi="標楷體" w:cs="標楷體"/>
          <w:sz w:val="22"/>
        </w:rPr>
        <w:t>三、</w:t>
      </w:r>
      <w:r>
        <w:rPr>
          <w:rFonts w:ascii="標楷體" w:hAnsi="標楷體" w:cs="標楷體"/>
          <w:sz w:val="22"/>
          <w:lang w:val="zh-TW" w:eastAsia="zh-TW"/>
        </w:rPr>
        <w:t>進行電子信箱認證，</w:t>
      </w:r>
      <w:r>
        <w:rPr>
          <w:rFonts w:ascii="標楷體" w:hAnsi="標楷體" w:cs="標楷體"/>
          <w:sz w:val="22"/>
        </w:rPr>
        <w:t>認證成功後即可列印申請書。</w:t>
      </w:r>
    </w:p>
    <w:p>
      <w:pPr>
        <w:pStyle w:val="Normal"/>
        <w:ind w:left="0" w:right="0" w:firstLine="260"/>
        <w:rPr>
          <w:rFonts w:ascii="標楷體" w:hAnsi="標楷體" w:cs="標楷體"/>
          <w:sz w:val="22"/>
        </w:rPr>
      </w:pPr>
      <w:r>
        <w:rPr>
          <w:rFonts w:ascii="標楷體" w:hAnsi="標楷體" w:cs="標楷體"/>
          <w:sz w:val="22"/>
        </w:rPr>
        <w:t>四、於</w:t>
      </w:r>
      <w:r>
        <w:rPr>
          <w:rFonts w:cs="標楷體" w:ascii="標楷體" w:hAnsi="標楷體"/>
          <w:sz w:val="22"/>
        </w:rPr>
        <w:t>7</w:t>
      </w:r>
      <w:r>
        <w:rPr>
          <w:rFonts w:ascii="標楷體" w:hAnsi="標楷體" w:cs="標楷體"/>
          <w:sz w:val="22"/>
        </w:rPr>
        <w:t>日內檢附申請書及相關文件送作業機關審核，逾期未辦理將逕行註銷須另行申請。</w:t>
      </w:r>
    </w:p>
    <w:p>
      <w:pPr>
        <w:pStyle w:val="Normal"/>
        <w:ind w:left="480" w:right="0" w:hanging="480"/>
        <w:rPr>
          <w:color w:val="FF0000"/>
        </w:rPr>
      </w:pPr>
      <w:r>
        <w:rPr/>
      </w:r>
    </w:p>
    <w:sectPr>
      <w:type w:val="nextPage"/>
      <w:pgSz w:w="11906" w:h="16838"/>
      <w:pgMar w:left="1077" w:right="851" w:gutter="0" w:header="0" w:top="680" w:footer="0" w:bottom="0"/>
      <w:pgNumType w:fmt="decimal"/>
      <w:formProt w:val="false"/>
      <w:textDirection w:val="lrTb"/>
      <w:docGrid w:type="linesAndChars"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88"/>
    <w:family w:val="roman"/>
    <w:pitch w:val="variable"/>
  </w:font>
  <w:font w:name="Times New Roman">
    <w:charset w:val="88"/>
    <w:family w:val="roman"/>
    <w:pitch w:val="variable"/>
  </w:font>
  <w:font w:name="Liberation Sans">
    <w:altName w:val="Arial"/>
    <w:charset w:val="88"/>
    <w:family w:val="roman"/>
    <w:pitch w:val="variable"/>
  </w:font>
  <w:font w:name="標楷體">
    <w:charset w:val="88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480"/>
  <w:autoHyphenation w:val="true"/>
  <w:compat>
    <w:noLeading/>
    <w:doNotExpandShiftReturn/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新細明體" w:cs="Mangal"/>
        <w:sz w:val="24"/>
        <w:szCs w:val="24"/>
        <w:lang w:val="en-US" w:eastAsia="zh-TW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overflowPunct w:val="false"/>
      <w:bidi w:val="0"/>
      <w:spacing w:lineRule="exact" w:line="240" w:before="0" w:after="0"/>
      <w:jc w:val="both"/>
    </w:pPr>
    <w:rPr>
      <w:rFonts w:ascii="Times New Roman" w:hAnsi="Times New Roman" w:eastAsia="標楷體" w:cs="Times New Roman"/>
      <w:color w:val="auto"/>
      <w:kern w:val="2"/>
      <w:sz w:val="24"/>
      <w:szCs w:val="24"/>
      <w:lang w:val="en-US" w:eastAsia="zh-TW" w:bidi="ar-SA"/>
    </w:rPr>
  </w:style>
  <w:style w:type="character" w:styleId="WW8Num1z0">
    <w:name w:val="WW8Num1z0"/>
    <w:qFormat/>
    <w:rPr>
      <w:rFonts w:ascii="Times New Roman" w:hAnsi="Times New Roman" w:eastAsia="標楷體" w:cs="Times New Roman"/>
      <w:color w:val="auto"/>
      <w:kern w:val="2"/>
      <w:sz w:val="24"/>
      <w:szCs w:val="24"/>
      <w:lang w:val="en-US" w:eastAsia="zh-TW" w:bidi="ar-SA"/>
    </w:rPr>
  </w:style>
  <w:style w:type="character" w:styleId="WW8Num1z1">
    <w:name w:val="WW8Num1z1"/>
    <w:qFormat/>
    <w:rPr>
      <w:rFonts w:ascii="Times New Roman" w:hAnsi="Times New Roman" w:eastAsia="標楷體" w:cs="Times New Roman"/>
      <w:color w:val="auto"/>
      <w:kern w:val="2"/>
      <w:sz w:val="24"/>
      <w:szCs w:val="24"/>
      <w:lang w:val="en-US" w:eastAsia="zh-TW" w:bidi="ar-SA"/>
    </w:rPr>
  </w:style>
  <w:style w:type="character" w:styleId="WW8Num1z2">
    <w:name w:val="WW8Num1z2"/>
    <w:qFormat/>
    <w:rPr>
      <w:rFonts w:ascii="Times New Roman" w:hAnsi="Times New Roman" w:eastAsia="標楷體" w:cs="Times New Roman"/>
      <w:color w:val="auto"/>
      <w:kern w:val="2"/>
      <w:sz w:val="24"/>
      <w:szCs w:val="24"/>
      <w:lang w:val="en-US" w:eastAsia="zh-TW" w:bidi="ar-SA"/>
    </w:rPr>
  </w:style>
  <w:style w:type="character" w:styleId="WW8Num1z3">
    <w:name w:val="WW8Num1z3"/>
    <w:qFormat/>
    <w:rPr>
      <w:rFonts w:ascii="Times New Roman" w:hAnsi="Times New Roman" w:eastAsia="標楷體" w:cs="Times New Roman"/>
      <w:color w:val="auto"/>
      <w:kern w:val="2"/>
      <w:sz w:val="24"/>
      <w:szCs w:val="24"/>
      <w:lang w:val="en-US" w:eastAsia="zh-TW" w:bidi="ar-SA"/>
    </w:rPr>
  </w:style>
  <w:style w:type="character" w:styleId="WW8Num1z4">
    <w:name w:val="WW8Num1z4"/>
    <w:qFormat/>
    <w:rPr>
      <w:rFonts w:ascii="Times New Roman" w:hAnsi="Times New Roman" w:eastAsia="標楷體" w:cs="Times New Roman"/>
      <w:color w:val="auto"/>
      <w:kern w:val="2"/>
      <w:sz w:val="24"/>
      <w:szCs w:val="24"/>
      <w:lang w:val="en-US" w:eastAsia="zh-TW" w:bidi="ar-SA"/>
    </w:rPr>
  </w:style>
  <w:style w:type="character" w:styleId="WW8Num1z5">
    <w:name w:val="WW8Num1z5"/>
    <w:qFormat/>
    <w:rPr>
      <w:rFonts w:ascii="Times New Roman" w:hAnsi="Times New Roman" w:eastAsia="標楷體" w:cs="Times New Roman"/>
      <w:color w:val="auto"/>
      <w:kern w:val="2"/>
      <w:sz w:val="24"/>
      <w:szCs w:val="24"/>
      <w:lang w:val="en-US" w:eastAsia="zh-TW" w:bidi="ar-SA"/>
    </w:rPr>
  </w:style>
  <w:style w:type="character" w:styleId="WW8Num1z6">
    <w:name w:val="WW8Num1z6"/>
    <w:qFormat/>
    <w:rPr>
      <w:rFonts w:ascii="Times New Roman" w:hAnsi="Times New Roman" w:eastAsia="標楷體" w:cs="Times New Roman"/>
      <w:color w:val="auto"/>
      <w:kern w:val="2"/>
      <w:sz w:val="24"/>
      <w:szCs w:val="24"/>
      <w:lang w:val="en-US" w:eastAsia="zh-TW" w:bidi="ar-SA"/>
    </w:rPr>
  </w:style>
  <w:style w:type="character" w:styleId="WW8Num1z7">
    <w:name w:val="WW8Num1z7"/>
    <w:qFormat/>
    <w:rPr>
      <w:rFonts w:ascii="Times New Roman" w:hAnsi="Times New Roman" w:eastAsia="標楷體" w:cs="Times New Roman"/>
      <w:color w:val="auto"/>
      <w:kern w:val="2"/>
      <w:sz w:val="24"/>
      <w:szCs w:val="24"/>
      <w:lang w:val="en-US" w:eastAsia="zh-TW" w:bidi="ar-SA"/>
    </w:rPr>
  </w:style>
  <w:style w:type="character" w:styleId="WW8Num1z8">
    <w:name w:val="WW8Num1z8"/>
    <w:qFormat/>
    <w:rPr>
      <w:rFonts w:ascii="Times New Roman" w:hAnsi="Times New Roman" w:eastAsia="標楷體" w:cs="Times New Roman"/>
      <w:color w:val="auto"/>
      <w:kern w:val="2"/>
      <w:sz w:val="24"/>
      <w:szCs w:val="24"/>
      <w:lang w:val="en-US" w:eastAsia="zh-TW" w:bidi="ar-SA"/>
    </w:rPr>
  </w:style>
  <w:style w:type="character" w:styleId="WW8Num2z0">
    <w:name w:val="WW8Num2z0"/>
    <w:qFormat/>
    <w:rPr>
      <w:rFonts w:ascii="Times New Roman" w:hAnsi="Times New Roman" w:eastAsia="標楷體" w:cs="Times New Roman"/>
      <w:color w:val="auto"/>
      <w:kern w:val="2"/>
      <w:sz w:val="24"/>
      <w:szCs w:val="24"/>
      <w:lang w:val="en-US" w:eastAsia="zh-TW" w:bidi="ar-SA"/>
    </w:rPr>
  </w:style>
  <w:style w:type="character" w:styleId="WW8Num2z1">
    <w:name w:val="WW8Num2z1"/>
    <w:qFormat/>
    <w:rPr>
      <w:rFonts w:ascii="Times New Roman" w:hAnsi="Times New Roman" w:eastAsia="標楷體" w:cs="Times New Roman"/>
      <w:color w:val="auto"/>
      <w:kern w:val="2"/>
      <w:sz w:val="24"/>
      <w:szCs w:val="24"/>
      <w:lang w:val="en-US" w:eastAsia="zh-TW" w:bidi="ar-SA"/>
    </w:rPr>
  </w:style>
  <w:style w:type="character" w:styleId="WW8Num2z2">
    <w:name w:val="WW8Num2z2"/>
    <w:qFormat/>
    <w:rPr>
      <w:rFonts w:ascii="Times New Roman" w:hAnsi="Times New Roman" w:eastAsia="標楷體" w:cs="Times New Roman"/>
      <w:color w:val="auto"/>
      <w:kern w:val="2"/>
      <w:sz w:val="24"/>
      <w:szCs w:val="24"/>
      <w:lang w:val="en-US" w:eastAsia="zh-TW" w:bidi="ar-SA"/>
    </w:rPr>
  </w:style>
  <w:style w:type="character" w:styleId="WW8Num2z3">
    <w:name w:val="WW8Num2z3"/>
    <w:qFormat/>
    <w:rPr>
      <w:rFonts w:ascii="Times New Roman" w:hAnsi="Times New Roman" w:eastAsia="標楷體" w:cs="Times New Roman"/>
      <w:color w:val="auto"/>
      <w:kern w:val="2"/>
      <w:sz w:val="24"/>
      <w:szCs w:val="24"/>
      <w:lang w:val="en-US" w:eastAsia="zh-TW" w:bidi="ar-SA"/>
    </w:rPr>
  </w:style>
  <w:style w:type="character" w:styleId="WW8Num2z4">
    <w:name w:val="WW8Num2z4"/>
    <w:qFormat/>
    <w:rPr>
      <w:rFonts w:ascii="Times New Roman" w:hAnsi="Times New Roman" w:eastAsia="標楷體" w:cs="Times New Roman"/>
      <w:color w:val="auto"/>
      <w:kern w:val="2"/>
      <w:sz w:val="24"/>
      <w:szCs w:val="24"/>
      <w:lang w:val="en-US" w:eastAsia="zh-TW" w:bidi="ar-SA"/>
    </w:rPr>
  </w:style>
  <w:style w:type="character" w:styleId="WW8Num2z5">
    <w:name w:val="WW8Num2z5"/>
    <w:qFormat/>
    <w:rPr>
      <w:rFonts w:ascii="Times New Roman" w:hAnsi="Times New Roman" w:eastAsia="標楷體" w:cs="Times New Roman"/>
      <w:color w:val="auto"/>
      <w:kern w:val="2"/>
      <w:sz w:val="24"/>
      <w:szCs w:val="24"/>
      <w:lang w:val="en-US" w:eastAsia="zh-TW" w:bidi="ar-SA"/>
    </w:rPr>
  </w:style>
  <w:style w:type="character" w:styleId="WW8Num2z6">
    <w:name w:val="WW8Num2z6"/>
    <w:qFormat/>
    <w:rPr>
      <w:rFonts w:ascii="Times New Roman" w:hAnsi="Times New Roman" w:eastAsia="標楷體" w:cs="Times New Roman"/>
      <w:color w:val="auto"/>
      <w:kern w:val="2"/>
      <w:sz w:val="24"/>
      <w:szCs w:val="24"/>
      <w:lang w:val="en-US" w:eastAsia="zh-TW" w:bidi="ar-SA"/>
    </w:rPr>
  </w:style>
  <w:style w:type="character" w:styleId="WW8Num2z7">
    <w:name w:val="WW8Num2z7"/>
    <w:qFormat/>
    <w:rPr>
      <w:rFonts w:ascii="Times New Roman" w:hAnsi="Times New Roman" w:eastAsia="標楷體" w:cs="Times New Roman"/>
      <w:color w:val="auto"/>
      <w:kern w:val="2"/>
      <w:sz w:val="24"/>
      <w:szCs w:val="24"/>
      <w:lang w:val="en-US" w:eastAsia="zh-TW" w:bidi="ar-SA"/>
    </w:rPr>
  </w:style>
  <w:style w:type="character" w:styleId="WW8Num2z8">
    <w:name w:val="WW8Num2z8"/>
    <w:qFormat/>
    <w:rPr>
      <w:rFonts w:ascii="Times New Roman" w:hAnsi="Times New Roman" w:eastAsia="標楷體" w:cs="Times New Roman"/>
      <w:color w:val="auto"/>
      <w:kern w:val="2"/>
      <w:sz w:val="24"/>
      <w:szCs w:val="24"/>
      <w:lang w:val="en-US" w:eastAsia="zh-TW" w:bidi="ar-SA"/>
    </w:rPr>
  </w:style>
  <w:style w:type="character" w:styleId="Style14">
    <w:name w:val="預設段落字型"/>
    <w:qFormat/>
    <w:rPr>
      <w:rFonts w:ascii="Times New Roman" w:hAnsi="Times New Roman" w:eastAsia="標楷體" w:cs="Times New Roman"/>
      <w:color w:val="auto"/>
      <w:kern w:val="2"/>
      <w:sz w:val="24"/>
      <w:szCs w:val="24"/>
      <w:lang w:val="en-US" w:eastAsia="zh-TW" w:bidi="ar-SA"/>
    </w:rPr>
  </w:style>
  <w:style w:type="character" w:styleId="Style15">
    <w:name w:val="頁碼"/>
    <w:basedOn w:val="Style14"/>
    <w:rPr>
      <w:rFonts w:ascii="Times New Roman" w:hAnsi="Times New Roman" w:eastAsia="標楷體" w:cs="Times New Roman"/>
      <w:color w:val="auto"/>
      <w:kern w:val="2"/>
      <w:sz w:val="24"/>
      <w:szCs w:val="24"/>
      <w:lang w:val="en-US" w:eastAsia="zh-TW" w:bidi="ar-SA"/>
    </w:rPr>
  </w:style>
  <w:style w:type="paragraph" w:styleId="Style16">
    <w:name w:val="標題"/>
    <w:basedOn w:val="Normal"/>
    <w:next w:val="Style17"/>
    <w:qFormat/>
    <w:pPr>
      <w:keepNext w:val="true"/>
      <w:widowControl w:val="false"/>
      <w:bidi w:val="0"/>
      <w:spacing w:lineRule="exact" w:line="240" w:before="240" w:after="120"/>
      <w:jc w:val="both"/>
    </w:pPr>
    <w:rPr>
      <w:rFonts w:ascii="Liberation Sans" w:hAnsi="Liberation Sans" w:eastAsia="微軟正黑體" w:cs="Mangal"/>
      <w:color w:val="auto"/>
      <w:kern w:val="2"/>
      <w:sz w:val="28"/>
      <w:szCs w:val="28"/>
      <w:lang w:val="en-US" w:eastAsia="zh-TW" w:bidi="ar-SA"/>
    </w:rPr>
  </w:style>
  <w:style w:type="paragraph" w:styleId="Style17">
    <w:name w:val="Body Text"/>
    <w:basedOn w:val="Normal"/>
    <w:pPr>
      <w:widowControl w:val="false"/>
      <w:bidi w:val="0"/>
      <w:spacing w:lineRule="exact" w:line="240"/>
      <w:jc w:val="both"/>
    </w:pPr>
    <w:rPr>
      <w:rFonts w:ascii="Times New Roman" w:hAnsi="Times New Roman" w:eastAsia="標楷體" w:cs="Times New Roman"/>
      <w:color w:val="auto"/>
      <w:kern w:val="2"/>
      <w:sz w:val="20"/>
      <w:szCs w:val="24"/>
      <w:lang w:val="en-US" w:eastAsia="zh-TW" w:bidi="ar-SA"/>
    </w:rPr>
  </w:style>
  <w:style w:type="paragraph" w:styleId="Style18">
    <w:name w:val="List"/>
    <w:basedOn w:val="Style17"/>
    <w:pPr>
      <w:widowControl w:val="false"/>
      <w:bidi w:val="0"/>
      <w:spacing w:lineRule="exact" w:line="240"/>
      <w:jc w:val="both"/>
    </w:pPr>
    <w:rPr>
      <w:rFonts w:ascii="Times New Roman" w:hAnsi="Times New Roman" w:eastAsia="標楷體" w:cs="Mangal"/>
      <w:color w:val="auto"/>
      <w:kern w:val="2"/>
      <w:sz w:val="24"/>
      <w:szCs w:val="24"/>
      <w:lang w:val="en-US" w:eastAsia="zh-TW" w:bidi="ar-SA"/>
    </w:rPr>
  </w:style>
  <w:style w:type="paragraph" w:styleId="Style19">
    <w:name w:val="Caption"/>
    <w:basedOn w:val="Normal"/>
    <w:qFormat/>
    <w:pPr>
      <w:widowControl w:val="false"/>
      <w:suppressLineNumbers/>
      <w:bidi w:val="0"/>
      <w:spacing w:lineRule="exact" w:line="240" w:before="120" w:after="120"/>
      <w:jc w:val="both"/>
    </w:pPr>
    <w:rPr>
      <w:rFonts w:ascii="Times New Roman" w:hAnsi="Times New Roman" w:eastAsia="標楷體" w:cs="Mangal"/>
      <w:i/>
      <w:iCs/>
      <w:color w:val="auto"/>
      <w:kern w:val="2"/>
      <w:sz w:val="24"/>
      <w:szCs w:val="24"/>
      <w:lang w:val="en-US" w:eastAsia="zh-TW" w:bidi="ar-SA"/>
    </w:rPr>
  </w:style>
  <w:style w:type="paragraph" w:styleId="Style20">
    <w:name w:val="索引"/>
    <w:basedOn w:val="Normal"/>
    <w:qFormat/>
    <w:pPr>
      <w:widowControl w:val="false"/>
      <w:suppressLineNumbers/>
      <w:bidi w:val="0"/>
      <w:spacing w:lineRule="exact" w:line="240"/>
      <w:jc w:val="both"/>
    </w:pPr>
    <w:rPr>
      <w:rFonts w:ascii="Times New Roman" w:hAnsi="Times New Roman" w:eastAsia="標楷體" w:cs="Mangal"/>
      <w:color w:val="auto"/>
      <w:kern w:val="2"/>
      <w:sz w:val="24"/>
      <w:szCs w:val="24"/>
      <w:lang w:val="en-US" w:eastAsia="zh-TW" w:bidi="ar-SA"/>
    </w:rPr>
  </w:style>
  <w:style w:type="paragraph" w:styleId="Style21">
    <w:name w:val="頁首與頁尾"/>
    <w:basedOn w:val="Normal"/>
    <w:qFormat/>
    <w:pPr>
      <w:widowControl w:val="false"/>
      <w:suppressLineNumbers/>
      <w:tabs>
        <w:tab w:val="clear" w:pos="480"/>
        <w:tab w:val="center" w:pos="4819" w:leader="none"/>
        <w:tab w:val="right" w:pos="9638" w:leader="none"/>
      </w:tabs>
      <w:bidi w:val="0"/>
      <w:spacing w:lineRule="exact" w:line="240"/>
      <w:jc w:val="both"/>
    </w:pPr>
    <w:rPr>
      <w:rFonts w:ascii="Times New Roman" w:hAnsi="Times New Roman" w:eastAsia="標楷體" w:cs="Times New Roman"/>
      <w:color w:val="auto"/>
      <w:kern w:val="2"/>
      <w:sz w:val="24"/>
      <w:szCs w:val="24"/>
      <w:lang w:val="en-US" w:eastAsia="zh-TW" w:bidi="ar-SA"/>
    </w:rPr>
  </w:style>
  <w:style w:type="paragraph" w:styleId="Style22">
    <w:name w:val="Header"/>
    <w:basedOn w:val="Normal"/>
    <w:pPr>
      <w:widowControl w:val="false"/>
      <w:tabs>
        <w:tab w:val="clear" w:pos="480"/>
        <w:tab w:val="center" w:pos="4153" w:leader="none"/>
        <w:tab w:val="right" w:pos="8306" w:leader="none"/>
      </w:tabs>
      <w:bidi w:val="0"/>
      <w:snapToGrid w:val="false"/>
      <w:spacing w:lineRule="exact" w:line="240"/>
      <w:jc w:val="both"/>
    </w:pPr>
    <w:rPr>
      <w:rFonts w:ascii="Times New Roman" w:hAnsi="Times New Roman" w:eastAsia="標楷體" w:cs="Times New Roman"/>
      <w:color w:val="auto"/>
      <w:kern w:val="2"/>
      <w:sz w:val="20"/>
      <w:szCs w:val="20"/>
      <w:lang w:val="en-US" w:eastAsia="zh-TW" w:bidi="ar-SA"/>
    </w:rPr>
  </w:style>
  <w:style w:type="paragraph" w:styleId="Style23">
    <w:name w:val="Footer"/>
    <w:basedOn w:val="Normal"/>
    <w:pPr>
      <w:widowControl w:val="false"/>
      <w:tabs>
        <w:tab w:val="clear" w:pos="480"/>
        <w:tab w:val="center" w:pos="4153" w:leader="none"/>
        <w:tab w:val="right" w:pos="8306" w:leader="none"/>
      </w:tabs>
      <w:bidi w:val="0"/>
      <w:snapToGrid w:val="false"/>
      <w:spacing w:lineRule="exact" w:line="240"/>
      <w:jc w:val="both"/>
    </w:pPr>
    <w:rPr>
      <w:rFonts w:ascii="Times New Roman" w:hAnsi="Times New Roman" w:eastAsia="標楷體" w:cs="Times New Roman"/>
      <w:color w:val="auto"/>
      <w:kern w:val="2"/>
      <w:sz w:val="20"/>
      <w:szCs w:val="20"/>
      <w:lang w:val="en-US" w:eastAsia="zh-TW" w:bidi="ar-SA"/>
    </w:rPr>
  </w:style>
  <w:style w:type="paragraph" w:styleId="Style24">
    <w:name w:val="表格內容"/>
    <w:basedOn w:val="Normal"/>
    <w:qFormat/>
    <w:pPr>
      <w:widowControl w:val="false"/>
      <w:suppressLineNumbers/>
      <w:bidi w:val="0"/>
      <w:spacing w:lineRule="exact" w:line="240"/>
      <w:jc w:val="both"/>
    </w:pPr>
    <w:rPr>
      <w:rFonts w:ascii="Times New Roman" w:hAnsi="Times New Roman" w:eastAsia="標楷體" w:cs="Times New Roman"/>
      <w:color w:val="auto"/>
      <w:kern w:val="2"/>
      <w:sz w:val="24"/>
      <w:szCs w:val="24"/>
      <w:lang w:val="en-US" w:eastAsia="zh-TW" w:bidi="ar-SA"/>
    </w:rPr>
  </w:style>
  <w:style w:type="paragraph" w:styleId="Style25">
    <w:name w:val="表格標題"/>
    <w:basedOn w:val="Style24"/>
    <w:qFormat/>
    <w:pPr>
      <w:widowControl w:val="false"/>
      <w:suppressLineNumbers/>
      <w:bidi w:val="0"/>
      <w:spacing w:lineRule="exact" w:line="240"/>
      <w:jc w:val="center"/>
    </w:pPr>
    <w:rPr>
      <w:rFonts w:ascii="Times New Roman" w:hAnsi="Times New Roman" w:eastAsia="標楷體" w:cs="Times New Roman"/>
      <w:b/>
      <w:bCs/>
      <w:color w:val="auto"/>
      <w:kern w:val="2"/>
      <w:sz w:val="24"/>
      <w:szCs w:val="24"/>
      <w:lang w:val="en-US" w:eastAsia="zh-TW" w:bidi="ar-SA"/>
    </w:rPr>
  </w:style>
  <w:style w:type="paragraph" w:styleId="Style26">
    <w:name w:val="外框內容"/>
    <w:basedOn w:val="Normal"/>
    <w:qFormat/>
    <w:pPr>
      <w:widowControl w:val="false"/>
      <w:bidi w:val="0"/>
      <w:spacing w:lineRule="exact" w:line="240"/>
      <w:jc w:val="both"/>
    </w:pPr>
    <w:rPr>
      <w:rFonts w:ascii="Times New Roman" w:hAnsi="Times New Roman" w:eastAsia="標楷體" w:cs="Times New Roman"/>
      <w:color w:val="auto"/>
      <w:kern w:val="2"/>
      <w:sz w:val="24"/>
      <w:szCs w:val="24"/>
      <w:lang w:val="en-US" w:eastAsia="zh-TW" w:bidi="ar-SA"/>
    </w:rPr>
  </w:style>
  <w:style w:type="numbering" w:styleId="WW8Num1">
    <w:name w:val="WW8Num1"/>
    <w:qFormat/>
  </w:style>
  <w:style w:type="numbering" w:styleId="WW8Num2">
    <w:name w:val="WW8Num2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32</TotalTime>
  <Application>MODA_ODF_Application_Tools_3.5.3/3.5.3$Windows_X86_64 LibreOffice_project/2c4b1be4ce0f7f0a88ca480bf39420a502d61b97</Application>
  <AppVersion>15.0000</AppVersion>
  <Pages>2</Pages>
  <Words>748</Words>
  <Characters>793</Characters>
  <CharactersWithSpaces>1069</CharactersWithSpaces>
  <Paragraphs>40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2018-09-13T11:28:00Z</dcterms:created>
  <dc:creator>臺中縣地方稅務局(376461300D)</dc:creator>
  <dc:description/>
  <cp:keywords>印花稅 印花稅 印花稅 大額憑證 繳款書 開立</cp:keywords>
  <dc:language>zh-TW</dc:language>
  <cp:lastModifiedBy/>
  <cp:lastPrinted>2018-09-13T11:29:00Z</cp:lastPrinted>
  <dcterms:modified xsi:type="dcterms:W3CDTF">2023-10-04T13:59:24Z</dcterms:modified>
  <cp:revision>13</cp:revision>
  <dc:subject>印花稅大額憑證繳款書開立申請書</dc:subject>
  <dc:title>印花稅大額憑證繳款書開立申請書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