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
          <w:b/>
          <w:sz w:val="36"/>
          <w:szCs w:val="36"/>
        </w:rPr>
      </w:pPr>
      <w:r>
        <w:rPr>
          <w:rFonts w:ascii="標楷體" w:hAnsi="標楷體" w:eastAsia="標楷體"/>
          <w:b/>
          <w:sz w:val="36"/>
          <w:szCs w:val="36"/>
        </w:rPr>
        <w:t>申報書騎縫用印授權書</w:t>
      </w:r>
    </w:p>
    <w:p>
      <w:pPr>
        <w:pStyle w:val="Normal"/>
        <w:snapToGrid w:val="false"/>
        <w:spacing w:lineRule="exact" w:line="360"/>
        <w:ind w:left="-992" w:hanging="0"/>
        <w:rPr/>
      </w:pPr>
      <w:r>
        <w:rPr>
          <w:rFonts w:ascii="標楷體" w:hAnsi="標楷體" w:eastAsia="標楷體"/>
          <w:sz w:val="28"/>
          <w:szCs w:val="28"/>
        </w:rPr>
        <w:t>立書人</w:t>
      </w:r>
      <w:r>
        <w:rPr>
          <w:rFonts w:ascii="標楷體" w:hAnsi="標楷體" w:eastAsia="標楷體"/>
          <w:sz w:val="28"/>
          <w:szCs w:val="28"/>
          <w:u w:val="single"/>
        </w:rPr>
        <w:t xml:space="preserve">                    </w:t>
      </w:r>
      <w:r>
        <w:rPr>
          <w:rFonts w:ascii="標楷體" w:hAnsi="標楷體" w:eastAsia="標楷體"/>
          <w:sz w:val="28"/>
          <w:szCs w:val="28"/>
        </w:rPr>
        <w:t>等</w:t>
      </w:r>
      <w:r>
        <w:rPr>
          <w:rFonts w:ascii="標楷體" w:hAnsi="標楷體" w:eastAsia="標楷體"/>
          <w:sz w:val="28"/>
          <w:szCs w:val="28"/>
          <w:u w:val="single"/>
        </w:rPr>
        <w:t xml:space="preserve">        </w:t>
      </w:r>
      <w:r>
        <w:rPr>
          <w:rFonts w:ascii="標楷體" w:hAnsi="標楷體" w:eastAsia="標楷體"/>
          <w:sz w:val="28"/>
          <w:szCs w:val="28"/>
        </w:rPr>
        <w:t>人為辦理下列不動產標的移轉申報案件</w:t>
      </w:r>
      <w:r>
        <w:rPr>
          <w:rFonts w:ascii="標楷體" w:hAnsi="標楷體" w:eastAsia="標楷體"/>
          <w:sz w:val="28"/>
          <w:szCs w:val="28"/>
        </w:rPr>
        <w:t>，</w:t>
      </w:r>
      <w:r>
        <w:rPr>
          <w:rFonts w:ascii="標楷體" w:hAnsi="標楷體" w:eastAsia="標楷體"/>
          <w:sz w:val="28"/>
          <w:szCs w:val="28"/>
        </w:rPr>
        <w:t>茲為不動產移轉申報作業之便捷明確與相關文書之接合連續目的，立書人同意被授權人</w:t>
      </w:r>
      <w:r>
        <w:rPr>
          <w:rFonts w:ascii="標楷體" w:hAnsi="標楷體" w:eastAsia="標楷體"/>
          <w:sz w:val="28"/>
          <w:szCs w:val="28"/>
          <w:u w:val="single"/>
        </w:rPr>
        <w:t xml:space="preserve">             </w:t>
      </w:r>
      <w:r>
        <w:rPr>
          <w:rFonts w:ascii="標楷體" w:hAnsi="標楷體" w:eastAsia="標楷體"/>
          <w:sz w:val="28"/>
          <w:szCs w:val="28"/>
        </w:rPr>
        <w:t>以下列樣式（印文）之印章，作為本不動產移轉申報案件之申報書及其他本人簽暑之相關文書之騎縫章。</w:t>
      </w:r>
    </w:p>
    <w:tbl>
      <w:tblPr>
        <w:tblW w:w="3292" w:type="dxa"/>
        <w:jc w:val="left"/>
        <w:tblInd w:w="60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1559"/>
        <w:gridCol w:w="1732"/>
      </w:tblGrid>
      <w:tr>
        <w:trPr>
          <w:trHeight w:val="1163" w:hRule="atLeast"/>
        </w:trPr>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distribute"/>
              <w:rPr>
                <w:rFonts w:ascii="標楷體" w:hAnsi="標楷體" w:eastAsia="標楷體"/>
              </w:rPr>
            </w:pPr>
            <w:r>
              <w:rPr>
                <w:rFonts w:ascii="標楷體" w:hAnsi="標楷體" w:eastAsia="標楷體"/>
              </w:rPr>
              <w:t>騎縫章印文樣式</w:t>
            </w:r>
          </w:p>
        </w:tc>
        <w:tc>
          <w:tcPr>
            <w:tcW w:w="17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exact" w:line="360"/>
              <w:rPr>
                <w:rFonts w:ascii="標楷體" w:hAnsi="標楷體" w:eastAsia="標楷體"/>
              </w:rPr>
            </w:pPr>
            <w:r>
              <w:rPr>
                <w:rFonts w:eastAsia="標楷體" w:ascii="標楷體" w:hAnsi="標楷體"/>
              </w:rPr>
            </w:r>
          </w:p>
        </w:tc>
      </w:tr>
    </w:tbl>
    <w:p>
      <w:pPr>
        <w:pStyle w:val="Normal"/>
        <w:spacing w:lineRule="exact" w:line="360"/>
        <w:ind w:left="165" w:hanging="1157"/>
        <w:rPr>
          <w:rFonts w:ascii="標楷體" w:hAnsi="標楷體" w:eastAsia="標楷體"/>
          <w:sz w:val="28"/>
          <w:szCs w:val="28"/>
        </w:rPr>
      </w:pPr>
      <w:r>
        <w:rPr>
          <w:rFonts w:ascii="標楷體" w:hAnsi="標楷體" w:eastAsia="標楷體"/>
          <w:sz w:val="28"/>
          <w:szCs w:val="28"/>
        </w:rPr>
        <w:t>不動產標示</w:t>
      </w:r>
    </w:p>
    <w:p>
      <w:pPr>
        <w:pStyle w:val="Normal"/>
        <w:spacing w:lineRule="exact" w:line="360"/>
        <w:ind w:left="-992" w:hanging="0"/>
        <w:rPr>
          <w:rFonts w:ascii="標楷體" w:hAnsi="標楷體" w:eastAsia="標楷體"/>
          <w:sz w:val="28"/>
          <w:szCs w:val="28"/>
        </w:rPr>
      </w:pPr>
      <w:r>
        <w:rPr>
          <w:rFonts w:ascii="標楷體" w:hAnsi="標楷體" w:eastAsia="標楷體"/>
          <w:sz w:val="28"/>
          <w:szCs w:val="28"/>
        </w:rPr>
        <w:t>土地標示：</w:t>
      </w:r>
    </w:p>
    <w:tbl>
      <w:tblPr>
        <w:tblStyle w:val="a9"/>
        <w:tblW w:w="10455" w:type="dxa"/>
        <w:jc w:val="left"/>
        <w:tblInd w:w="-991" w:type="dxa"/>
        <w:tblCellMar>
          <w:top w:w="0" w:type="dxa"/>
          <w:left w:w="108" w:type="dxa"/>
          <w:bottom w:w="0" w:type="dxa"/>
          <w:right w:w="108" w:type="dxa"/>
        </w:tblCellMar>
        <w:tblLook w:val="04a0"/>
      </w:tblPr>
      <w:tblGrid>
        <w:gridCol w:w="1241"/>
        <w:gridCol w:w="1417"/>
        <w:gridCol w:w="1559"/>
        <w:gridCol w:w="1843"/>
        <w:gridCol w:w="1701"/>
        <w:gridCol w:w="2693"/>
      </w:tblGrid>
      <w:tr>
        <w:trPr>
          <w:trHeight w:val="340" w:hRule="atLeast"/>
        </w:trPr>
        <w:tc>
          <w:tcPr>
            <w:tcW w:w="4217" w:type="dxa"/>
            <w:gridSpan w:val="3"/>
            <w:tcBorders/>
            <w:shd w:fill="auto" w:val="clear"/>
            <w:tcMar>
              <w:left w:w="108" w:type="dxa"/>
            </w:tcMar>
            <w:vAlign w:val="center"/>
          </w:tcPr>
          <w:p>
            <w:pPr>
              <w:pStyle w:val="Normal"/>
              <w:spacing w:lineRule="exact" w:line="240"/>
              <w:jc w:val="center"/>
              <w:rPr>
                <w:rFonts w:ascii="標楷體" w:hAnsi="標楷體" w:eastAsia="標楷體"/>
                <w:sz w:val="28"/>
                <w:szCs w:val="28"/>
              </w:rPr>
            </w:pPr>
            <w:r>
              <w:rPr>
                <w:rFonts w:ascii="標楷體" w:hAnsi="標楷體" w:eastAsia="標楷體"/>
                <w:szCs w:val="28"/>
              </w:rPr>
              <w:t>坐落</w:t>
            </w:r>
          </w:p>
        </w:tc>
        <w:tc>
          <w:tcPr>
            <w:tcW w:w="1843" w:type="dxa"/>
            <w:vMerge w:val="restart"/>
            <w:tcBorders/>
            <w:shd w:fill="auto" w:val="clear"/>
            <w:tcMar>
              <w:left w:w="108" w:type="dxa"/>
            </w:tcMar>
            <w:vAlign w:val="center"/>
          </w:tcPr>
          <w:p>
            <w:pPr>
              <w:pStyle w:val="Normal"/>
              <w:spacing w:lineRule="exact" w:line="240"/>
              <w:jc w:val="center"/>
              <w:rPr>
                <w:rFonts w:ascii="標楷體" w:hAnsi="標楷體" w:eastAsia="標楷體"/>
                <w:sz w:val="28"/>
                <w:szCs w:val="28"/>
              </w:rPr>
            </w:pPr>
            <w:r>
              <w:rPr>
                <w:rFonts w:ascii="標楷體" w:hAnsi="標楷體" w:eastAsia="標楷體"/>
                <w:szCs w:val="28"/>
              </w:rPr>
              <w:t>地號</w:t>
            </w:r>
          </w:p>
        </w:tc>
        <w:tc>
          <w:tcPr>
            <w:tcW w:w="1701" w:type="dxa"/>
            <w:vMerge w:val="restart"/>
            <w:tcBorders/>
            <w:shd w:fill="auto" w:val="clear"/>
            <w:tcMar>
              <w:left w:w="108" w:type="dxa"/>
            </w:tcMar>
            <w:vAlign w:val="center"/>
          </w:tcPr>
          <w:p>
            <w:pPr>
              <w:pStyle w:val="Normal"/>
              <w:spacing w:lineRule="exact" w:line="240"/>
              <w:jc w:val="center"/>
              <w:rPr>
                <w:rFonts w:ascii="標楷體" w:hAnsi="標楷體" w:eastAsia="標楷體"/>
                <w:szCs w:val="28"/>
              </w:rPr>
            </w:pPr>
            <w:r>
              <w:rPr>
                <w:rFonts w:ascii="標楷體" w:hAnsi="標楷體" w:eastAsia="標楷體"/>
                <w:szCs w:val="28"/>
              </w:rPr>
              <w:t>面積</w:t>
            </w:r>
          </w:p>
          <w:p>
            <w:pPr>
              <w:pStyle w:val="Normal"/>
              <w:spacing w:lineRule="exact" w:line="240"/>
              <w:jc w:val="center"/>
              <w:rPr>
                <w:rFonts w:ascii="標楷體" w:hAnsi="標楷體" w:eastAsia="標楷體"/>
                <w:szCs w:val="28"/>
              </w:rPr>
            </w:pPr>
            <w:r>
              <w:rPr>
                <w:rFonts w:ascii="標楷體" w:hAnsi="標楷體" w:eastAsia="標楷體"/>
                <w:szCs w:val="28"/>
              </w:rPr>
              <w:t>(</w:t>
            </w:r>
            <w:r>
              <w:rPr>
                <w:rFonts w:ascii="標楷體" w:hAnsi="標楷體" w:eastAsia="標楷體"/>
                <w:szCs w:val="28"/>
              </w:rPr>
              <w:t>平方公尺)</w:t>
            </w:r>
          </w:p>
        </w:tc>
        <w:tc>
          <w:tcPr>
            <w:tcW w:w="2693" w:type="dxa"/>
            <w:vMerge w:val="restart"/>
            <w:tcBorders/>
            <w:shd w:fill="auto" w:val="clear"/>
            <w:tcMar>
              <w:left w:w="108" w:type="dxa"/>
            </w:tcMar>
            <w:vAlign w:val="center"/>
          </w:tcPr>
          <w:p>
            <w:pPr>
              <w:pStyle w:val="Normal"/>
              <w:spacing w:lineRule="exact" w:line="240"/>
              <w:jc w:val="center"/>
              <w:rPr>
                <w:rFonts w:ascii="標楷體" w:hAnsi="標楷體" w:eastAsia="標楷體"/>
                <w:szCs w:val="28"/>
              </w:rPr>
            </w:pPr>
            <w:r>
              <w:rPr>
                <w:rFonts w:ascii="標楷體" w:hAnsi="標楷體" w:eastAsia="標楷體"/>
                <w:szCs w:val="28"/>
              </w:rPr>
              <w:t>權利範圍</w:t>
            </w:r>
          </w:p>
        </w:tc>
      </w:tr>
      <w:tr>
        <w:trPr>
          <w:trHeight w:val="397" w:hRule="atLeast"/>
        </w:trPr>
        <w:tc>
          <w:tcPr>
            <w:tcW w:w="1241" w:type="dxa"/>
            <w:tcBorders/>
            <w:shd w:fill="auto" w:val="clear"/>
            <w:tcMar>
              <w:left w:w="108" w:type="dxa"/>
            </w:tcMar>
            <w:vAlign w:val="center"/>
          </w:tcPr>
          <w:p>
            <w:pPr>
              <w:pStyle w:val="Normal"/>
              <w:spacing w:lineRule="exact" w:line="240"/>
              <w:jc w:val="center"/>
              <w:rPr>
                <w:rFonts w:ascii="標楷體" w:hAnsi="標楷體" w:eastAsia="標楷體"/>
                <w:szCs w:val="28"/>
              </w:rPr>
            </w:pPr>
            <w:r>
              <w:rPr>
                <w:rFonts w:ascii="標楷體" w:hAnsi="標楷體" w:eastAsia="標楷體"/>
                <w:szCs w:val="28"/>
              </w:rPr>
              <w:t>區</w:t>
            </w:r>
          </w:p>
        </w:tc>
        <w:tc>
          <w:tcPr>
            <w:tcW w:w="1417" w:type="dxa"/>
            <w:tcBorders/>
            <w:shd w:fill="auto" w:val="clear"/>
            <w:tcMar>
              <w:left w:w="108" w:type="dxa"/>
            </w:tcMar>
            <w:vAlign w:val="center"/>
          </w:tcPr>
          <w:p>
            <w:pPr>
              <w:pStyle w:val="Normal"/>
              <w:spacing w:lineRule="exact" w:line="240"/>
              <w:jc w:val="center"/>
              <w:rPr>
                <w:rFonts w:ascii="標楷體" w:hAnsi="標楷體" w:eastAsia="標楷體"/>
                <w:szCs w:val="28"/>
              </w:rPr>
            </w:pPr>
            <w:r>
              <w:rPr>
                <w:rFonts w:ascii="標楷體" w:hAnsi="標楷體" w:eastAsia="標楷體"/>
                <w:szCs w:val="28"/>
              </w:rPr>
              <w:t>段</w:t>
            </w:r>
          </w:p>
        </w:tc>
        <w:tc>
          <w:tcPr>
            <w:tcW w:w="1559" w:type="dxa"/>
            <w:tcBorders/>
            <w:shd w:fill="auto" w:val="clear"/>
            <w:tcMar>
              <w:left w:w="108" w:type="dxa"/>
            </w:tcMar>
            <w:vAlign w:val="center"/>
          </w:tcPr>
          <w:p>
            <w:pPr>
              <w:pStyle w:val="Normal"/>
              <w:spacing w:lineRule="exact" w:line="240"/>
              <w:jc w:val="center"/>
              <w:rPr>
                <w:rFonts w:ascii="標楷體" w:hAnsi="標楷體" w:eastAsia="標楷體"/>
                <w:szCs w:val="28"/>
              </w:rPr>
            </w:pPr>
            <w:r>
              <w:rPr>
                <w:rFonts w:ascii="標楷體" w:hAnsi="標楷體" w:eastAsia="標楷體"/>
                <w:szCs w:val="28"/>
              </w:rPr>
              <w:t>小段</w:t>
            </w:r>
          </w:p>
        </w:tc>
        <w:tc>
          <w:tcPr>
            <w:tcW w:w="1843" w:type="dxa"/>
            <w:vMerge w:val="continue"/>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701" w:type="dxa"/>
            <w:vMerge w:val="continue"/>
            <w:tcBorders/>
            <w:shd w:fill="auto" w:val="clear"/>
            <w:tcMar>
              <w:left w:w="108" w:type="dxa"/>
            </w:tcMar>
          </w:tcPr>
          <w:p>
            <w:pPr>
              <w:pStyle w:val="Normal"/>
              <w:spacing w:lineRule="exact" w:line="240"/>
              <w:rPr>
                <w:rFonts w:ascii="標楷體" w:hAnsi="標楷體" w:eastAsia="標楷體"/>
                <w:szCs w:val="28"/>
              </w:rPr>
            </w:pPr>
            <w:r>
              <w:rPr>
                <w:rFonts w:eastAsia="標楷體" w:ascii="標楷體" w:hAnsi="標楷體"/>
                <w:szCs w:val="28"/>
              </w:rPr>
            </w:r>
          </w:p>
        </w:tc>
        <w:tc>
          <w:tcPr>
            <w:tcW w:w="2693" w:type="dxa"/>
            <w:vMerge w:val="continue"/>
            <w:tcBorders/>
            <w:shd w:fill="auto" w:val="clear"/>
            <w:tcMar>
              <w:left w:w="108" w:type="dxa"/>
            </w:tcMar>
          </w:tcPr>
          <w:p>
            <w:pPr>
              <w:pStyle w:val="Normal"/>
              <w:spacing w:lineRule="exact" w:line="240"/>
              <w:rPr>
                <w:rFonts w:ascii="標楷體" w:hAnsi="標楷體" w:eastAsia="標楷體"/>
                <w:szCs w:val="28"/>
              </w:rPr>
            </w:pPr>
            <w:r>
              <w:rPr>
                <w:rFonts w:eastAsia="標楷體" w:ascii="標楷體" w:hAnsi="標楷體"/>
                <w:szCs w:val="28"/>
              </w:rPr>
            </w:r>
          </w:p>
        </w:tc>
      </w:tr>
      <w:tr>
        <w:trPr>
          <w:trHeight w:val="397" w:hRule="atLeast"/>
        </w:trPr>
        <w:tc>
          <w:tcPr>
            <w:tcW w:w="1241"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417"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559"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843"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701" w:type="dxa"/>
            <w:tcBorders/>
            <w:shd w:fill="auto" w:val="clear"/>
            <w:tcMar>
              <w:left w:w="108" w:type="dxa"/>
            </w:tcMar>
          </w:tcPr>
          <w:p>
            <w:pPr>
              <w:pStyle w:val="Normal"/>
              <w:spacing w:lineRule="exact" w:line="240"/>
              <w:rPr>
                <w:rFonts w:ascii="標楷體" w:hAnsi="標楷體" w:eastAsia="標楷體"/>
                <w:szCs w:val="28"/>
              </w:rPr>
            </w:pPr>
            <w:r>
              <w:rPr>
                <w:rFonts w:eastAsia="標楷體" w:ascii="標楷體" w:hAnsi="標楷體"/>
                <w:szCs w:val="28"/>
              </w:rPr>
            </w:r>
          </w:p>
        </w:tc>
        <w:tc>
          <w:tcPr>
            <w:tcW w:w="2693"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r>
      <w:tr>
        <w:trPr>
          <w:trHeight w:val="397" w:hRule="atLeast"/>
        </w:trPr>
        <w:tc>
          <w:tcPr>
            <w:tcW w:w="1241"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417"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559"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843"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701" w:type="dxa"/>
            <w:tcBorders/>
            <w:shd w:fill="auto" w:val="clear"/>
            <w:tcMar>
              <w:left w:w="108" w:type="dxa"/>
            </w:tcMar>
          </w:tcPr>
          <w:p>
            <w:pPr>
              <w:pStyle w:val="Normal"/>
              <w:spacing w:lineRule="exact" w:line="240"/>
              <w:rPr>
                <w:rFonts w:ascii="標楷體" w:hAnsi="標楷體" w:eastAsia="標楷體"/>
                <w:szCs w:val="28"/>
              </w:rPr>
            </w:pPr>
            <w:r>
              <w:rPr>
                <w:rFonts w:eastAsia="標楷體" w:ascii="標楷體" w:hAnsi="標楷體"/>
                <w:szCs w:val="28"/>
              </w:rPr>
            </w:r>
          </w:p>
        </w:tc>
        <w:tc>
          <w:tcPr>
            <w:tcW w:w="2693"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r>
      <w:tr>
        <w:trPr>
          <w:trHeight w:val="397" w:hRule="atLeast"/>
        </w:trPr>
        <w:tc>
          <w:tcPr>
            <w:tcW w:w="1241"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417"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559"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843"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c>
          <w:tcPr>
            <w:tcW w:w="1701" w:type="dxa"/>
            <w:tcBorders/>
            <w:shd w:fill="auto" w:val="clear"/>
            <w:tcMar>
              <w:left w:w="108" w:type="dxa"/>
            </w:tcMar>
          </w:tcPr>
          <w:p>
            <w:pPr>
              <w:pStyle w:val="Normal"/>
              <w:spacing w:lineRule="exact" w:line="240"/>
              <w:rPr>
                <w:rFonts w:ascii="標楷體" w:hAnsi="標楷體" w:eastAsia="標楷體"/>
                <w:szCs w:val="28"/>
              </w:rPr>
            </w:pPr>
            <w:r>
              <w:rPr>
                <w:rFonts w:eastAsia="標楷體" w:ascii="標楷體" w:hAnsi="標楷體"/>
                <w:szCs w:val="28"/>
              </w:rPr>
            </w:r>
          </w:p>
        </w:tc>
        <w:tc>
          <w:tcPr>
            <w:tcW w:w="2693" w:type="dxa"/>
            <w:tcBorders/>
            <w:shd w:fill="auto" w:val="clear"/>
            <w:tcMar>
              <w:left w:w="108" w:type="dxa"/>
            </w:tcMar>
          </w:tcPr>
          <w:p>
            <w:pPr>
              <w:pStyle w:val="Normal"/>
              <w:spacing w:lineRule="exact" w:line="240"/>
              <w:rPr>
                <w:rFonts w:ascii="標楷體" w:hAnsi="標楷體" w:eastAsia="標楷體"/>
                <w:sz w:val="28"/>
                <w:szCs w:val="28"/>
              </w:rPr>
            </w:pPr>
            <w:r>
              <w:rPr>
                <w:rFonts w:eastAsia="標楷體" w:ascii="標楷體" w:hAnsi="標楷體"/>
                <w:sz w:val="28"/>
                <w:szCs w:val="28"/>
              </w:rPr>
            </w:r>
          </w:p>
        </w:tc>
      </w:tr>
    </w:tbl>
    <w:p>
      <w:pPr>
        <w:pStyle w:val="Normal"/>
        <w:spacing w:lineRule="exact" w:line="240"/>
        <w:ind w:left="-991" w:hanging="0"/>
        <w:rPr>
          <w:rFonts w:ascii="標楷體" w:hAnsi="標楷體" w:eastAsia="標楷體"/>
          <w:sz w:val="28"/>
          <w:szCs w:val="28"/>
        </w:rPr>
      </w:pPr>
      <w:r>
        <w:rPr>
          <w:rFonts w:eastAsia="標楷體" w:ascii="標楷體" w:hAnsi="標楷體"/>
          <w:sz w:val="28"/>
          <w:szCs w:val="28"/>
        </w:rPr>
      </w:r>
    </w:p>
    <w:p>
      <w:pPr>
        <w:pStyle w:val="Normal"/>
        <w:spacing w:lineRule="exact" w:line="360"/>
        <w:ind w:left="165" w:hanging="1157"/>
        <w:rPr>
          <w:rFonts w:ascii="標楷體" w:hAnsi="標楷體" w:eastAsia="標楷體"/>
          <w:sz w:val="28"/>
          <w:szCs w:val="28"/>
        </w:rPr>
      </w:pPr>
      <w:r>
        <w:rPr>
          <w:rFonts w:ascii="標楷體" w:hAnsi="標楷體" w:eastAsia="標楷體"/>
          <w:sz w:val="28"/>
          <w:szCs w:val="28"/>
        </w:rPr>
        <w:t>建物標示：</w:t>
      </w:r>
    </w:p>
    <w:tbl>
      <w:tblPr>
        <w:tblW w:w="10531" w:type="dxa"/>
        <w:jc w:val="left"/>
        <w:tblInd w:w="-9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1531"/>
        <w:gridCol w:w="2835"/>
        <w:gridCol w:w="1303"/>
        <w:gridCol w:w="1247"/>
        <w:gridCol w:w="1701"/>
        <w:gridCol w:w="1913"/>
      </w:tblGrid>
      <w:tr>
        <w:trPr>
          <w:trHeight w:val="397" w:hRule="atLeast"/>
        </w:trPr>
        <w:tc>
          <w:tcPr>
            <w:tcW w:w="153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Cs w:val="28"/>
              </w:rPr>
            </w:pPr>
            <w:r>
              <w:rPr>
                <w:rFonts w:ascii="標楷體" w:hAnsi="標楷體" w:cs="標楷體" w:eastAsia="標楷體"/>
                <w:szCs w:val="28"/>
              </w:rPr>
              <w:t>建號</w:t>
            </w:r>
          </w:p>
        </w:tc>
        <w:tc>
          <w:tcPr>
            <w:tcW w:w="283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Cs w:val="28"/>
              </w:rPr>
            </w:pPr>
            <w:r>
              <w:rPr>
                <w:rFonts w:ascii="標楷體" w:hAnsi="標楷體" w:cs="標楷體" w:eastAsia="標楷體"/>
                <w:szCs w:val="28"/>
              </w:rPr>
              <w:t>門牌</w:t>
            </w:r>
          </w:p>
        </w:tc>
        <w:tc>
          <w:tcPr>
            <w:tcW w:w="25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Cs w:val="28"/>
              </w:rPr>
            </w:pPr>
            <w:r>
              <w:rPr>
                <w:rFonts w:ascii="標楷體" w:hAnsi="標楷體" w:cs="標楷體" w:eastAsia="標楷體"/>
                <w:szCs w:val="28"/>
              </w:rPr>
              <w:t>建物坐落</w:t>
            </w:r>
          </w:p>
        </w:tc>
        <w:tc>
          <w:tcPr>
            <w:tcW w:w="17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Cs w:val="28"/>
              </w:rPr>
            </w:pPr>
            <w:r>
              <w:rPr>
                <w:rFonts w:ascii="標楷體" w:hAnsi="標楷體" w:cs="標楷體" w:eastAsia="標楷體"/>
                <w:szCs w:val="28"/>
              </w:rPr>
              <w:t>面積</w:t>
            </w:r>
          </w:p>
          <w:p>
            <w:pPr>
              <w:pStyle w:val="Normal"/>
              <w:spacing w:lineRule="exact" w:line="360"/>
              <w:ind w:left="-108" w:hanging="0"/>
              <w:jc w:val="center"/>
              <w:rPr>
                <w:rFonts w:ascii="標楷體" w:hAnsi="標楷體" w:eastAsia="標楷體" w:cs="標楷體"/>
                <w:szCs w:val="28"/>
              </w:rPr>
            </w:pPr>
            <w:r>
              <w:rPr>
                <w:rFonts w:ascii="標楷體" w:hAnsi="標楷體" w:cs="標楷體" w:eastAsia="標楷體"/>
                <w:szCs w:val="28"/>
              </w:rPr>
              <w:t>（平方公尺）</w:t>
            </w:r>
          </w:p>
        </w:tc>
        <w:tc>
          <w:tcPr>
            <w:tcW w:w="191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Cs w:val="28"/>
              </w:rPr>
            </w:pPr>
            <w:r>
              <w:rPr>
                <w:rFonts w:ascii="標楷體" w:hAnsi="標楷體" w:cs="標楷體" w:eastAsia="標楷體"/>
                <w:szCs w:val="28"/>
              </w:rPr>
              <w:t>權利範圍</w:t>
            </w:r>
          </w:p>
        </w:tc>
      </w:tr>
      <w:tr>
        <w:trPr>
          <w:trHeight w:val="454" w:hRule="atLeast"/>
        </w:trPr>
        <w:tc>
          <w:tcPr>
            <w:tcW w:w="153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c>
          <w:tcPr>
            <w:tcW w:w="28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Cs w:val="28"/>
              </w:rPr>
            </w:pPr>
            <w:r>
              <w:rPr>
                <w:rFonts w:ascii="標楷體" w:hAnsi="標楷體" w:cs="標楷體" w:eastAsia="標楷體"/>
                <w:szCs w:val="28"/>
              </w:rPr>
              <w:t>段/小段</w:t>
            </w:r>
          </w:p>
        </w:tc>
        <w:tc>
          <w:tcPr>
            <w:tcW w:w="1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Cs w:val="28"/>
              </w:rPr>
            </w:pPr>
            <w:r>
              <w:rPr>
                <w:rFonts w:ascii="標楷體" w:hAnsi="標楷體" w:cs="標楷體" w:eastAsia="標楷體"/>
                <w:szCs w:val="28"/>
              </w:rPr>
              <w:t>地號</w:t>
            </w:r>
          </w:p>
        </w:tc>
        <w:tc>
          <w:tcPr>
            <w:tcW w:w="17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c>
          <w:tcPr>
            <w:tcW w:w="191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r>
      <w:tr>
        <w:trPr>
          <w:trHeight w:val="737" w:hRule="atLeast"/>
        </w:trPr>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c>
          <w:tcPr>
            <w:tcW w:w="1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c>
          <w:tcPr>
            <w:tcW w:w="1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c>
          <w:tcPr>
            <w:tcW w:w="19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360"/>
              <w:jc w:val="center"/>
              <w:rPr>
                <w:rFonts w:ascii="標楷體" w:hAnsi="標楷體" w:eastAsia="標楷體" w:cs="標楷體"/>
                <w:sz w:val="28"/>
                <w:szCs w:val="28"/>
              </w:rPr>
            </w:pPr>
            <w:r>
              <w:rPr>
                <w:rFonts w:eastAsia="標楷體" w:cs="標楷體" w:ascii="標楷體" w:hAnsi="標楷體"/>
                <w:sz w:val="28"/>
                <w:szCs w:val="28"/>
              </w:rPr>
            </w:r>
          </w:p>
        </w:tc>
      </w:tr>
    </w:tbl>
    <w:p>
      <w:pPr>
        <w:pStyle w:val="Normal"/>
        <w:spacing w:lineRule="exact" w:line="360"/>
        <w:ind w:left="164" w:hanging="1156"/>
        <w:rPr>
          <w:rFonts w:ascii="標楷體" w:hAnsi="標楷體" w:eastAsia="標楷體"/>
          <w:sz w:val="28"/>
          <w:szCs w:val="28"/>
        </w:rPr>
      </w:pPr>
      <w:r>
        <w:rPr>
          <w:rFonts w:ascii="標楷體" w:hAnsi="標楷體" w:eastAsia="標楷體"/>
          <w:sz w:val="28"/>
          <w:szCs w:val="28"/>
        </w:rPr>
        <w:t>以上授權事實內容確為屬實，特立本授權書以資為證。</w:t>
      </w:r>
    </w:p>
    <w:p>
      <w:pPr>
        <w:pStyle w:val="Normal"/>
        <w:spacing w:lineRule="exact" w:line="360"/>
        <w:ind w:left="164" w:hanging="1156"/>
        <w:rPr>
          <w:rFonts w:ascii="標楷體" w:hAnsi="標楷體" w:eastAsia="標楷體"/>
          <w:sz w:val="28"/>
          <w:szCs w:val="28"/>
        </w:rPr>
      </w:pPr>
      <w:r>
        <w:rPr>
          <w:rFonts w:ascii="標楷體" w:hAnsi="標楷體" w:eastAsia="標楷體"/>
          <w:sz w:val="28"/>
          <w:szCs w:val="28"/>
        </w:rPr>
        <w:t>此致</w:t>
      </w:r>
    </w:p>
    <w:p>
      <w:pPr>
        <w:pStyle w:val="Normal"/>
        <w:spacing w:lineRule="exact" w:line="360"/>
        <w:ind w:left="165" w:hanging="1157"/>
        <w:rPr/>
      </w:pPr>
      <w:r>
        <w:rPr>
          <w:rFonts w:ascii="標楷體" w:hAnsi="標楷體" w:eastAsia="標楷體"/>
          <w:sz w:val="28"/>
          <w:szCs w:val="28"/>
        </w:rPr>
        <w:t>臺中市政府地方稅務局        分局</w:t>
      </w:r>
    </w:p>
    <w:tbl>
      <w:tblPr>
        <w:tblW w:w="10490" w:type="dxa"/>
        <w:jc w:val="left"/>
        <w:tblInd w:w="-9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1984"/>
        <w:gridCol w:w="1417"/>
        <w:gridCol w:w="4111"/>
        <w:gridCol w:w="2977"/>
      </w:tblGrid>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rFonts w:ascii="標楷體" w:hAnsi="標楷體" w:eastAsia="標楷體"/>
              </w:rPr>
            </w:pPr>
            <w:r>
              <w:rPr>
                <w:rFonts w:ascii="標楷體" w:hAnsi="標楷體" w:eastAsia="標楷體"/>
              </w:rPr>
              <w:t>立授權書人姓名</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rFonts w:ascii="標楷體" w:hAnsi="標楷體" w:eastAsia="標楷體"/>
              </w:rPr>
            </w:pPr>
            <w:r>
              <w:rPr>
                <w:rFonts w:ascii="標楷體" w:hAnsi="標楷體" w:eastAsia="標楷體"/>
              </w:rPr>
              <w:t>身分證字號</w:t>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rFonts w:ascii="標楷體" w:hAnsi="標楷體" w:eastAsia="標楷體"/>
              </w:rPr>
            </w:pPr>
            <w:r>
              <w:rPr>
                <w:rFonts w:ascii="標楷體" w:hAnsi="標楷體" w:eastAsia="標楷體"/>
              </w:rPr>
              <w:t>住址</w:t>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pPr>
            <w:r>
              <w:rPr>
                <w:rFonts w:ascii="標楷體" w:hAnsi="標楷體" w:eastAsia="標楷體"/>
              </w:rPr>
              <w:t>印章（立</w:t>
            </w:r>
            <w:r>
              <w:rPr>
                <w:rFonts w:ascii="標楷體" w:hAnsi="標楷體" w:eastAsia="標楷體"/>
                <w:szCs w:val="28"/>
              </w:rPr>
              <w:t>授權人所用印文應與申報書一致</w:t>
            </w:r>
            <w:r>
              <w:rPr>
                <w:rFonts w:ascii="標楷體" w:hAnsi="標楷體" w:eastAsia="標楷體"/>
                <w:sz w:val="20"/>
                <w:szCs w:val="20"/>
              </w:rPr>
              <w:t>）</w:t>
            </w:r>
          </w:p>
        </w:tc>
      </w:tr>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r>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r>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r>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r>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r>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r>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r>
      <w:tr>
        <w:trPr>
          <w:trHeight w:val="454"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c>
          <w:tcPr>
            <w:tcW w:w="29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標楷體" w:hAnsi="標楷體" w:eastAsia="標楷體"/>
              </w:rPr>
            </w:pPr>
            <w:r>
              <w:rPr>
                <w:rFonts w:eastAsia="標楷體" w:ascii="標楷體" w:hAnsi="標楷體"/>
              </w:rPr>
            </w:r>
          </w:p>
        </w:tc>
      </w:tr>
    </w:tbl>
    <w:p>
      <w:pPr>
        <w:pStyle w:val="Normal"/>
        <w:jc w:val="center"/>
        <w:rPr/>
      </w:pPr>
      <w:r>
        <w:rPr>
          <w:rFonts w:ascii="標楷體" w:hAnsi="標楷體" w:eastAsia="標楷體"/>
          <w:sz w:val="28"/>
          <w:szCs w:val="28"/>
        </w:rPr>
        <w:t>中華民國           年          月          日</w:t>
      </w:r>
    </w:p>
    <w:sectPr>
      <w:type w:val="nextPage"/>
      <w:pgSz w:w="11906" w:h="16838"/>
      <w:pgMar w:left="1800" w:right="849" w:header="0" w:top="709" w:footer="0" w:bottom="568" w:gutter="0"/>
      <w:pgNumType w:fmt="decimal"/>
      <w:formProt w:val="false"/>
      <w:textDirection w:val="lrTb"/>
      <w:docGrid w:type="default" w:linePitch="36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roman"/>
    <w:pitch w:val="variable"/>
  </w:font>
</w:fonts>
</file>

<file path=word/settings.xml><?xml version="1.0" encoding="utf-8"?>
<w:settings xmlns:w="http://schemas.openxmlformats.org/wordprocessingml/2006/main">
  <w:zoom w:percent="100"/>
  <w:defaultTabStop w:val="480"/>
  <w:autoHyphenation w:val="false"/>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415"/>
    <w:pPr>
      <w:widowControl w:val="false"/>
      <w:suppressAutoHyphens w:val="true"/>
      <w:bidi w:val="0"/>
      <w:jc w:val="left"/>
      <w:textAlignment w:val="baseline"/>
    </w:pPr>
    <w:rPr>
      <w:rFonts w:ascii="Calibri" w:hAnsi="Calibri" w:eastAsia="新細明體" w:cs="Times New Roman"/>
      <w:color w:val="auto"/>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註解方塊文字 字元"/>
    <w:basedOn w:val="DefaultParagraphFont"/>
    <w:qFormat/>
    <w:rsid w:val="00525415"/>
    <w:rPr>
      <w:rFonts w:ascii="Cambria" w:hAnsi="Cambria" w:eastAsia="新細明體" w:cs="Times New Roman"/>
      <w:sz w:val="18"/>
      <w:szCs w:val="18"/>
    </w:rPr>
  </w:style>
  <w:style w:type="character" w:styleId="Style15" w:customStyle="1">
    <w:name w:val="頁首 字元"/>
    <w:basedOn w:val="DefaultParagraphFont"/>
    <w:qFormat/>
    <w:rsid w:val="00525415"/>
    <w:rPr>
      <w:sz w:val="20"/>
      <w:szCs w:val="20"/>
    </w:rPr>
  </w:style>
  <w:style w:type="character" w:styleId="Style16" w:customStyle="1">
    <w:name w:val="頁尾 字元"/>
    <w:basedOn w:val="DefaultParagraphFont"/>
    <w:qFormat/>
    <w:rsid w:val="00525415"/>
    <w:rPr>
      <w:sz w:val="20"/>
      <w:szCs w:val="20"/>
    </w:rPr>
  </w:style>
  <w:style w:type="paragraph" w:styleId="Style17">
    <w:name w:val="標題"/>
    <w:basedOn w:val="Normal"/>
    <w:next w:val="Style18"/>
    <w:qFormat/>
    <w:pPr>
      <w:keepNext/>
      <w:spacing w:before="240" w:after="120"/>
    </w:pPr>
    <w:rPr>
      <w:rFonts w:ascii="Liberation Sans" w:hAnsi="Liberation Sans" w:eastAsia="微軟正黑體"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BalloonText">
    <w:name w:val="Balloon Text"/>
    <w:basedOn w:val="Normal"/>
    <w:qFormat/>
    <w:rsid w:val="00525415"/>
    <w:pPr/>
    <w:rPr>
      <w:rFonts w:ascii="Cambria" w:hAnsi="Cambria"/>
      <w:sz w:val="18"/>
      <w:szCs w:val="18"/>
    </w:rPr>
  </w:style>
  <w:style w:type="paragraph" w:styleId="Style22">
    <w:name w:val="Header"/>
    <w:basedOn w:val="Normal"/>
    <w:rsid w:val="00525415"/>
    <w:pPr>
      <w:tabs>
        <w:tab w:val="center" w:pos="4153" w:leader="none"/>
        <w:tab w:val="right" w:pos="8306" w:leader="none"/>
      </w:tabs>
      <w:snapToGrid w:val="false"/>
    </w:pPr>
    <w:rPr>
      <w:sz w:val="20"/>
      <w:szCs w:val="20"/>
    </w:rPr>
  </w:style>
  <w:style w:type="paragraph" w:styleId="Style23">
    <w:name w:val="Footer"/>
    <w:basedOn w:val="Normal"/>
    <w:rsid w:val="00525415"/>
    <w:pPr>
      <w:tabs>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f52c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NDC_ODF_Application_Tools/1.0.3$Windows_x86 LibreOffice_project/8ad3e16aadc5e73175a2d44b1abec8638aa18880</Application>
  <Pages>1</Pages>
  <Words>262</Words>
  <Characters>262</Characters>
  <CharactersWithSpaces>342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2019-03-08T08:50:00Z</dcterms:created>
  <dc:creator>902202</dc:creator>
  <dc:description/>
  <dc:language>zh-TW</dc:language>
  <cp:lastModifiedBy/>
  <cp:lastPrinted>2016-07-21T02:13:00Z</cp:lastPrinted>
  <dcterms:modified xsi:type="dcterms:W3CDTF">2019-09-09T15:42:43Z</dcterms:modified>
  <cp:revision>11</cp:revision>
  <dc:subject/>
  <dc:title>騎 縫 用 印 授 權 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